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B1F27" w:rsidRPr="00FE4F59" w:rsidRDefault="000E05DB" w:rsidP="000B1F27">
      <w:pPr>
        <w:pStyle w:val="Listnumbered"/>
        <w:numPr>
          <w:ilvl w:val="0"/>
          <w:numId w:val="0"/>
        </w:numPr>
        <w:sectPr w:rsidR="000B1F27" w:rsidRPr="00FE4F59" w:rsidSect="000A7DE1">
          <w:headerReference w:type="default" r:id="rId8"/>
          <w:footerReference w:type="default" r:id="rId9"/>
          <w:pgSz w:w="12240" w:h="15840"/>
          <w:pgMar w:top="1440" w:right="1440" w:bottom="1440" w:left="1440" w:header="720" w:footer="288" w:gutter="0"/>
          <w:pgNumType w:fmt="lowerRoman"/>
          <w:cols w:space="720"/>
          <w:docGrid w:linePitch="360"/>
        </w:sectPr>
      </w:pPr>
      <w:r w:rsidRPr="00254BA0">
        <w:rPr>
          <w:noProof/>
        </w:rPr>
        <mc:AlternateContent>
          <mc:Choice Requires="wps">
            <w:drawing>
              <wp:anchor distT="45720" distB="45720" distL="114300" distR="114300" simplePos="0" relativeHeight="251715584" behindDoc="0" locked="0" layoutInCell="1" allowOverlap="1" wp14:anchorId="10C4A5E6" wp14:editId="1FABF312">
                <wp:simplePos x="0" y="0"/>
                <wp:positionH relativeFrom="margin">
                  <wp:posOffset>45864</wp:posOffset>
                </wp:positionH>
                <wp:positionV relativeFrom="paragraph">
                  <wp:posOffset>1677903</wp:posOffset>
                </wp:positionV>
                <wp:extent cx="2725838" cy="295155"/>
                <wp:effectExtent l="0" t="0" r="0" b="0"/>
                <wp:wrapNone/>
                <wp:docPr id="2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25838" cy="29515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A0735" w:rsidRPr="00D51024" w:rsidRDefault="00F14171" w:rsidP="00AF09A4">
                            <w:pPr>
                              <w:pStyle w:val="caption-regular"/>
                              <w:rPr>
                                <w:b/>
                                <w:sz w:val="28"/>
                              </w:rPr>
                            </w:pPr>
                            <w:r w:rsidRPr="00D51024">
                              <w:rPr>
                                <w:b/>
                                <w:sz w:val="28"/>
                              </w:rPr>
                              <w:t xml:space="preserve">JBT01 </w:t>
                            </w:r>
                            <w:r w:rsidR="00D75E25" w:rsidRPr="00D51024">
                              <w:rPr>
                                <w:b/>
                                <w:sz w:val="28"/>
                              </w:rPr>
                              <w:t>tile drain monitoring station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C4A5E6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3.6pt;margin-top:132.1pt;width:214.65pt;height:23.25pt;z-index:25171558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" filled="f" stroked="f">
                <v:textbox>
                  <w:txbxContent>
                    <w:p w:rsidR="008A0735" w:rsidRPr="00D51024" w:rsidRDefault="00F14171" w:rsidP="00AF09A4">
                      <w:pPr>
                        <w:pStyle w:val="caption-regular"/>
                        <w:rPr>
                          <w:b/>
                          <w:sz w:val="28"/>
                        </w:rPr>
                      </w:pPr>
                      <w:r w:rsidRPr="00D51024">
                        <w:rPr>
                          <w:b/>
                          <w:sz w:val="28"/>
                        </w:rPr>
                        <w:t xml:space="preserve">JBT01 </w:t>
                      </w:r>
                      <w:r w:rsidR="00D75E25" w:rsidRPr="00D51024">
                        <w:rPr>
                          <w:b/>
                          <w:sz w:val="28"/>
                        </w:rPr>
                        <w:t>tile drain monitoring station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7041CD" w:rsidRPr="00992D80">
        <w:rPr>
          <w:noProof/>
        </w:rPr>
        <w:drawing>
          <wp:anchor distT="0" distB="0" distL="114300" distR="114300" simplePos="0" relativeHeight="251714560" behindDoc="0" locked="0" layoutInCell="1" allowOverlap="1" wp14:anchorId="60464DAD" wp14:editId="041EDA37">
            <wp:simplePos x="0" y="0"/>
            <wp:positionH relativeFrom="margin">
              <wp:posOffset>0</wp:posOffset>
            </wp:positionH>
            <wp:positionV relativeFrom="paragraph">
              <wp:posOffset>1565347</wp:posOffset>
            </wp:positionV>
            <wp:extent cx="5944167" cy="5321808"/>
            <wp:effectExtent l="0" t="0" r="0" b="0"/>
            <wp:wrapSquare wrapText="bothSides"/>
            <wp:docPr id="3" name="Picture 3" descr="C:\Users\dave\Pictures\April 2017 dump\IMG_546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dave\Pictures\April 2017 dump\IMG_5464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252" r="3981"/>
                    <a:stretch/>
                  </pic:blipFill>
                  <pic:spPr bwMode="auto">
                    <a:xfrm>
                      <a:off x="0" y="0"/>
                      <a:ext cx="5944167" cy="53218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460EB">
        <w:rPr>
          <w:noProof/>
        </w:rPr>
        <mc:AlternateContent>
          <mc:Choice Requires="wpg">
            <w:drawing>
              <wp:anchor distT="0" distB="0" distL="114300" distR="114300" simplePos="0" relativeHeight="251613184" behindDoc="0" locked="0" layoutInCell="1" allowOverlap="1" wp14:anchorId="1D1CB829" wp14:editId="71D1D070">
                <wp:simplePos x="0" y="0"/>
                <wp:positionH relativeFrom="column">
                  <wp:posOffset>8467</wp:posOffset>
                </wp:positionH>
                <wp:positionV relativeFrom="paragraph">
                  <wp:posOffset>6900333</wp:posOffset>
                </wp:positionV>
                <wp:extent cx="5924973" cy="1325880"/>
                <wp:effectExtent l="0" t="0" r="0" b="0"/>
                <wp:wrapNone/>
                <wp:docPr id="24" name="Group 2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924973" cy="1325880"/>
                          <a:chOff x="5927" y="-1"/>
                          <a:chExt cx="5930817" cy="1505471"/>
                        </a:xfrm>
                      </wpg:grpSpPr>
                      <wps:wsp>
                        <wps:cNvPr id="14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5927" y="0"/>
                            <a:ext cx="886174" cy="128820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0735" w:rsidRPr="002E2776" w:rsidRDefault="008A0735" w:rsidP="00965808">
                              <w:pPr>
                                <w:spacing w:after="120"/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</w:pPr>
                              <w:r w:rsidRPr="002E2776"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  <w:t>PROJECT NO.</w:t>
                              </w:r>
                            </w:p>
                            <w:p w:rsidR="008A0735" w:rsidRDefault="007041CD" w:rsidP="00B9488A">
                              <w:pPr>
                                <w:pStyle w:val="TitlePageInfoBoldCompanyNameProjNumber"/>
                              </w:pPr>
                              <w:r>
                                <w:t>15-309</w:t>
                              </w:r>
                            </w:p>
                            <w:p w:rsidR="000460EB" w:rsidRDefault="000460EB" w:rsidP="00B9488A">
                              <w:pPr>
                                <w:pStyle w:val="TitlePageInfoBoldCompanyNameProjNumber"/>
                              </w:pPr>
                            </w:p>
                            <w:p w:rsidR="000460EB" w:rsidRPr="002E2776" w:rsidRDefault="000460EB" w:rsidP="00B9488A">
                              <w:pPr>
                                <w:pStyle w:val="TitlePageInfoBoldCompanyNameProjNumber"/>
                              </w:pP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1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846595" y="-1"/>
                            <a:ext cx="2571247" cy="15054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0735" w:rsidRPr="002E2776" w:rsidRDefault="008A0735" w:rsidP="00965808">
                              <w:pPr>
                                <w:spacing w:after="120"/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</w:pPr>
                              <w:r w:rsidRPr="002E2776">
                                <w:rPr>
                                  <w:rFonts w:ascii="Humnst777 BT" w:hAnsi="Humnst777 BT"/>
                                  <w:color w:val="445C5F"/>
                                  <w:sz w:val="16"/>
                                  <w:szCs w:val="16"/>
                                </w:rPr>
                                <w:t>PREPARED FOR:</w:t>
                              </w:r>
                            </w:p>
                            <w:p w:rsidR="008A0735" w:rsidRPr="00B9488A" w:rsidRDefault="007041CD" w:rsidP="002E2776">
                              <w:pPr>
                                <w:pStyle w:val="Titlepageinfo"/>
                                <w:rPr>
                                  <w:rStyle w:val="TitlePageInfoItalicPersonTitleChar"/>
                                  <w:b w:val="0"/>
                                </w:rPr>
                              </w:pPr>
                              <w:r>
                                <w:rPr>
                                  <w:b/>
                                  <w:color w:val="4A3144"/>
                                </w:rPr>
                                <w:t>Matthew Vaughan</w:t>
                              </w:r>
                              <w:r w:rsidR="008A0735" w:rsidRPr="002E2776">
                                <w:rPr>
                                  <w:b/>
                                  <w:color w:val="4A3144"/>
                                </w:rPr>
                                <w:t xml:space="preserve"> </w:t>
                              </w:r>
                              <w:r w:rsidR="008A0735" w:rsidRPr="00B9488A">
                                <w:rPr>
                                  <w:rStyle w:val="TitlePageInfoItalicPersonTitleChar"/>
                                  <w:b w:val="0"/>
                                </w:rPr>
                                <w:t xml:space="preserve">/ </w:t>
                              </w:r>
                              <w:r w:rsidR="00D75E25">
                                <w:rPr>
                                  <w:rStyle w:val="TitlePageInfoItalicPersonTitleChar"/>
                                  <w:b w:val="0"/>
                                </w:rPr>
                                <w:t>Technical Coordinator</w:t>
                              </w:r>
                            </w:p>
                            <w:p w:rsidR="008A0735" w:rsidRPr="000A7DE1" w:rsidRDefault="007041CD" w:rsidP="00970C34">
                              <w:pPr>
                                <w:pStyle w:val="Titlepageinfo"/>
                                <w:rPr>
                                  <w:b/>
                                </w:rPr>
                              </w:pPr>
                              <w:r>
                                <w:rPr>
                                  <w:b/>
                                </w:rPr>
                                <w:t>Lake Champlain Basin Program</w:t>
                              </w:r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>54 West Shore Road</w:t>
                              </w:r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>Grand Isle</w:t>
                              </w:r>
                              <w:r w:rsidR="004109F4">
                                <w:t xml:space="preserve">, </w:t>
                              </w:r>
                              <w:r>
                                <w:t xml:space="preserve">VT  </w:t>
                              </w:r>
                              <w:r w:rsidRPr="00D75E25">
                                <w:t>05458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  <wps:wsp>
                        <wps:cNvPr id="23" name="Text Box 2"/>
                        <wps:cNvSpPr txBox="1">
                          <a:spLocks noChangeArrowheads="1"/>
                        </wps:cNvSpPr>
                        <wps:spPr bwMode="auto">
                          <a:xfrm>
                            <a:off x="3500783" y="0"/>
                            <a:ext cx="2435961" cy="150546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wps:spPr>
                        <wps:txbx>
                          <w:txbxContent>
                            <w:p w:rsidR="008A0735" w:rsidRPr="002E2776" w:rsidRDefault="008A0735" w:rsidP="00104946">
                              <w:pPr>
                                <w:pStyle w:val="TitlePageInfoheaders"/>
                              </w:pPr>
                              <w:r w:rsidRPr="002E2776">
                                <w:t>SUBMITTED BY:</w:t>
                              </w:r>
                            </w:p>
                            <w:p w:rsidR="008A0735" w:rsidRPr="00B9488A" w:rsidRDefault="007041CD" w:rsidP="00104946">
                              <w:pPr>
                                <w:pStyle w:val="TitlePageInfoPurplePeopleNames"/>
                                <w:rPr>
                                  <w:rStyle w:val="TitlePageInfoItalicPersonTitleChar"/>
                                </w:rPr>
                              </w:pPr>
                              <w:r>
                                <w:t>Dave Braun</w:t>
                              </w:r>
                              <w:r w:rsidR="008A0735" w:rsidRPr="002E2776">
                                <w:t xml:space="preserve"> </w:t>
                              </w:r>
                              <w:r w:rsidR="008A0735" w:rsidRPr="00B9488A">
                                <w:rPr>
                                  <w:rStyle w:val="TitlePageInfoItalicPersonTitleChar"/>
                                </w:rPr>
                                <w:t xml:space="preserve">/ </w:t>
                              </w:r>
                              <w:r>
                                <w:rPr>
                                  <w:rStyle w:val="TitlePageInfoItalicPersonTitleChar"/>
                                </w:rPr>
                                <w:t>Senior Water Resources Scientist</w:t>
                              </w:r>
                            </w:p>
                            <w:p w:rsidR="008A0735" w:rsidRPr="002E2776" w:rsidRDefault="008A0735" w:rsidP="00104946">
                              <w:pPr>
                                <w:pStyle w:val="TitlePageInfoBoldCompanyNameProjNumber"/>
                              </w:pPr>
                              <w:r w:rsidRPr="002E2776">
                                <w:t>Stone Environmental, Inc.</w:t>
                              </w:r>
                            </w:p>
                            <w:p w:rsidR="008A0735" w:rsidRPr="008A22D0" w:rsidRDefault="007041CD" w:rsidP="008A22D0">
                              <w:pPr>
                                <w:pStyle w:val="Titlepageinfo"/>
                              </w:pPr>
                              <w:r>
                                <w:t>535 Stone Cu</w:t>
                              </w:r>
                              <w:r w:rsidR="008A0735" w:rsidRPr="008A22D0">
                                <w:t>tters Way</w:t>
                              </w:r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 xml:space="preserve">Montpelier, </w:t>
                              </w:r>
                              <w:r w:rsidR="008A0735" w:rsidRPr="008A22D0">
                                <w:t>VT 05602</w:t>
                              </w:r>
                            </w:p>
                            <w:p w:rsidR="008A0735" w:rsidRPr="008A22D0" w:rsidRDefault="00BE4DF3" w:rsidP="008A22D0">
                              <w:pPr>
                                <w:pStyle w:val="Titlepageinfo"/>
                              </w:pPr>
                              <w:hyperlink r:id="rId11" w:history="1">
                                <w:r w:rsidR="007041CD" w:rsidRPr="00A5372B">
                                  <w:rPr>
                                    <w:rStyle w:val="Hyperlink"/>
                                    <w:sz w:val="16"/>
                                  </w:rPr>
                                  <w:t>dbraun@stone-env.com</w:t>
                                </w:r>
                              </w:hyperlink>
                            </w:p>
                            <w:p w:rsidR="008A0735" w:rsidRPr="008A22D0" w:rsidRDefault="00D75E25" w:rsidP="008A22D0">
                              <w:pPr>
                                <w:pStyle w:val="Titlepageinfo"/>
                              </w:pPr>
                              <w:r>
                                <w:t>802-</w:t>
                              </w:r>
                              <w:r w:rsidR="007041CD">
                                <w:t>272</w:t>
                              </w:r>
                              <w:r>
                                <w:t>-</w:t>
                              </w:r>
                              <w:r w:rsidR="007041CD">
                                <w:t>8819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D1CB829" id="Group 24" o:spid="_x0000_s1027" style="position:absolute;margin-left:.65pt;margin-top:543.35pt;width:466.55pt;height:104.4pt;z-index:251613184;mso-width-relative:margin;mso-height-relative:margin" coordorigin="59" coordsize="59308,1505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">
                <v:shape id="_x0000_s1028" type="#_x0000_t202" style="position:absolute;left:59;width:8862;height:128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7vT+sAA&#10;AADbAAAADwAAAGRycy9kb3ducmV2LnhtbERPS4vCMBC+C/6HMII3TRQVtxpFFGFPLj52YW9DM7bF&#10;ZlKaaLv/fiMI3ubje85y3dpSPKj2hWMNo6ECQZw6U3Cm4XLeD+YgfEA2WDomDX/kYb3qdpaYGNfw&#10;kR6nkIkYwj5BDXkIVSKlT3Oy6IeuIo7c1dUWQ4R1Jk2NTQy3pRwrNZMWC44NOVa0zSm9ne5Ww/fh&#10;+vszUV/Zzk6rxrVKsv2QWvd77WYBIlAb3uKX+9PE+RN4/hIPkKt/AA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I7vT+sAAAADbAAAADwAAAAAAAAAAAAAAAACYAgAAZHJzL2Rvd25y&#10;ZXYueG1sUEsFBgAAAAAEAAQA9QAAAIUDAAAAAA==&#10;" filled="f" stroked="f">
                  <v:textbox>
                    <w:txbxContent>
                      <w:p w:rsidR="008A0735" w:rsidRPr="002E2776" w:rsidRDefault="008A0735" w:rsidP="00965808">
                        <w:pPr>
                          <w:spacing w:after="120"/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</w:pPr>
                        <w:r w:rsidRPr="002E2776"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  <w:t>PROJECT NO.</w:t>
                        </w:r>
                      </w:p>
                      <w:p w:rsidR="008A0735" w:rsidRDefault="007041CD" w:rsidP="00B9488A">
                        <w:pPr>
                          <w:pStyle w:val="TitlePageInfoBoldCompanyNameProjNumber"/>
                        </w:pPr>
                        <w:r>
                          <w:t>15-309</w:t>
                        </w:r>
                      </w:p>
                      <w:p w:rsidR="000460EB" w:rsidRDefault="000460EB" w:rsidP="00B9488A">
                        <w:pPr>
                          <w:pStyle w:val="TitlePageInfoBoldCompanyNameProjNumber"/>
                        </w:pPr>
                      </w:p>
                      <w:p w:rsidR="000460EB" w:rsidRPr="002E2776" w:rsidRDefault="000460EB" w:rsidP="00B9488A">
                        <w:pPr>
                          <w:pStyle w:val="TitlePageInfoBoldCompanyNameProjNumber"/>
                        </w:pPr>
                      </w:p>
                    </w:txbxContent>
                  </v:textbox>
                </v:shape>
                <v:shape id="_x0000_s1029" type="#_x0000_t202" style="position:absolute;left:8465;width:25713;height:1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aC638IA&#10;AADbAAAADwAAAGRycy9kb3ducmV2LnhtbESPQYvCMBSE78L+h/AEb5ooKto1yqIseFLUXWFvj+bZ&#10;FpuX0mRt/fdGEDwOM/MNs1i1thQ3qn3hWMNwoEAQp84UnGn4OX33ZyB8QDZYOiYNd/KwWn50FpgY&#10;1/CBbseQiQhhn6CGPIQqkdKnOVn0A1cRR+/iaoshyjqTpsYmwm0pR0pNpcWC40KOFa1zSq/Hf6vh&#10;d3f5O4/VPtvYSdW4Vkm2c6l1r9t+fYII1IZ3+NXeGg2jI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9oLrfwgAAANsAAAAPAAAAAAAAAAAAAAAAAJgCAABkcnMvZG93&#10;bnJldi54bWxQSwUGAAAAAAQABAD1AAAAhwMAAAAA&#10;" filled="f" stroked="f">
                  <v:textbox>
                    <w:txbxContent>
                      <w:p w:rsidR="008A0735" w:rsidRPr="002E2776" w:rsidRDefault="008A0735" w:rsidP="00965808">
                        <w:pPr>
                          <w:spacing w:after="120"/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</w:pPr>
                        <w:r w:rsidRPr="002E2776">
                          <w:rPr>
                            <w:rFonts w:ascii="Humnst777 BT" w:hAnsi="Humnst777 BT"/>
                            <w:color w:val="445C5F"/>
                            <w:sz w:val="16"/>
                            <w:szCs w:val="16"/>
                          </w:rPr>
                          <w:t>PREPARED FOR:</w:t>
                        </w:r>
                      </w:p>
                      <w:p w:rsidR="008A0735" w:rsidRPr="00B9488A" w:rsidRDefault="007041CD" w:rsidP="002E2776">
                        <w:pPr>
                          <w:pStyle w:val="Titlepageinfo"/>
                          <w:rPr>
                            <w:rStyle w:val="TitlePageInfoItalicPersonTitleChar"/>
                            <w:b w:val="0"/>
                          </w:rPr>
                        </w:pPr>
                        <w:r>
                          <w:rPr>
                            <w:b/>
                            <w:color w:val="4A3144"/>
                          </w:rPr>
                          <w:t>Matthew Vaughan</w:t>
                        </w:r>
                        <w:r w:rsidR="008A0735" w:rsidRPr="002E2776">
                          <w:rPr>
                            <w:b/>
                            <w:color w:val="4A3144"/>
                          </w:rPr>
                          <w:t xml:space="preserve"> </w:t>
                        </w:r>
                        <w:r w:rsidR="008A0735" w:rsidRPr="00B9488A">
                          <w:rPr>
                            <w:rStyle w:val="TitlePageInfoItalicPersonTitleChar"/>
                            <w:b w:val="0"/>
                          </w:rPr>
                          <w:t xml:space="preserve">/ </w:t>
                        </w:r>
                        <w:r w:rsidR="00D75E25">
                          <w:rPr>
                            <w:rStyle w:val="TitlePageInfoItalicPersonTitleChar"/>
                            <w:b w:val="0"/>
                          </w:rPr>
                          <w:t>Technical Coordinator</w:t>
                        </w:r>
                      </w:p>
                      <w:p w:rsidR="008A0735" w:rsidRPr="000A7DE1" w:rsidRDefault="007041CD" w:rsidP="00970C34">
                        <w:pPr>
                          <w:pStyle w:val="Titlepageinfo"/>
                          <w:rPr>
                            <w:b/>
                          </w:rPr>
                        </w:pPr>
                        <w:r>
                          <w:rPr>
                            <w:b/>
                          </w:rPr>
                          <w:t>Lake Champlain Basin Program</w:t>
                        </w:r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>54 West Shore Road</w:t>
                        </w:r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>Grand Isle</w:t>
                        </w:r>
                        <w:r w:rsidR="004109F4">
                          <w:t xml:space="preserve">, </w:t>
                        </w:r>
                        <w:r>
                          <w:t xml:space="preserve">VT  </w:t>
                        </w:r>
                        <w:r w:rsidRPr="00D75E25">
                          <w:t>05458</w:t>
                        </w:r>
                      </w:p>
                    </w:txbxContent>
                  </v:textbox>
                </v:shape>
                <v:shape id="_x0000_s1030" type="#_x0000_t202" style="position:absolute;left:35007;width:24360;height:150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j6BM8QA&#10;AADbAAAADwAAAGRycy9kb3ducmV2LnhtbESPQWvCQBSE7wX/w/IEb7qrtkXTbESUQk8tpip4e2Sf&#10;SWj2bchuTfrvuwWhx2FmvmHSzWAbcaPO1441zGcKBHHhTM2lhuPn63QFwgdkg41j0vBDHjbZ6CHF&#10;xLieD3TLQykihH2CGqoQ2kRKX1Rk0c9cSxy9q+sshii7UpoO+wi3jVwo9Swt1hwXKmxpV1HxlX9b&#10;Daf36+X8qD7KvX1qezcoyXYttZ6Mh+0LiEBD+A/f229Gw2IJ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I+gTPEAAAA2wAAAA8AAAAAAAAAAAAAAAAAmAIAAGRycy9k&#10;b3ducmV2LnhtbFBLBQYAAAAABAAEAPUAAACJAwAAAAA=&#10;" filled="f" stroked="f">
                  <v:textbox>
                    <w:txbxContent>
                      <w:p w:rsidR="008A0735" w:rsidRPr="002E2776" w:rsidRDefault="008A0735" w:rsidP="00104946">
                        <w:pPr>
                          <w:pStyle w:val="TitlePageInfoheaders"/>
                        </w:pPr>
                        <w:r w:rsidRPr="002E2776">
                          <w:t>SUBMITTED BY:</w:t>
                        </w:r>
                      </w:p>
                      <w:p w:rsidR="008A0735" w:rsidRPr="00B9488A" w:rsidRDefault="007041CD" w:rsidP="00104946">
                        <w:pPr>
                          <w:pStyle w:val="TitlePageInfoPurplePeopleNames"/>
                          <w:rPr>
                            <w:rStyle w:val="TitlePageInfoItalicPersonTitleChar"/>
                          </w:rPr>
                        </w:pPr>
                        <w:r>
                          <w:t>Dave Braun</w:t>
                        </w:r>
                        <w:r w:rsidR="008A0735" w:rsidRPr="002E2776">
                          <w:t xml:space="preserve"> </w:t>
                        </w:r>
                        <w:r w:rsidR="008A0735" w:rsidRPr="00B9488A">
                          <w:rPr>
                            <w:rStyle w:val="TitlePageInfoItalicPersonTitleChar"/>
                          </w:rPr>
                          <w:t xml:space="preserve">/ </w:t>
                        </w:r>
                        <w:r>
                          <w:rPr>
                            <w:rStyle w:val="TitlePageInfoItalicPersonTitleChar"/>
                          </w:rPr>
                          <w:t>Senior Water Resources Scientist</w:t>
                        </w:r>
                      </w:p>
                      <w:p w:rsidR="008A0735" w:rsidRPr="002E2776" w:rsidRDefault="008A0735" w:rsidP="00104946">
                        <w:pPr>
                          <w:pStyle w:val="TitlePageInfoBoldCompanyNameProjNumber"/>
                        </w:pPr>
                        <w:r w:rsidRPr="002E2776">
                          <w:t>Stone Environmental, Inc.</w:t>
                        </w:r>
                      </w:p>
                      <w:p w:rsidR="008A0735" w:rsidRPr="008A22D0" w:rsidRDefault="007041CD" w:rsidP="008A22D0">
                        <w:pPr>
                          <w:pStyle w:val="Titlepageinfo"/>
                        </w:pPr>
                        <w:r>
                          <w:t>535 Stone Cu</w:t>
                        </w:r>
                        <w:r w:rsidR="008A0735" w:rsidRPr="008A22D0">
                          <w:t>tters Way</w:t>
                        </w:r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 xml:space="preserve">Montpelier, </w:t>
                        </w:r>
                        <w:r w:rsidR="008A0735" w:rsidRPr="008A22D0">
                          <w:t>VT 05602</w:t>
                        </w:r>
                      </w:p>
                      <w:p w:rsidR="008A0735" w:rsidRPr="008A22D0" w:rsidRDefault="00980DFC" w:rsidP="008A22D0">
                        <w:pPr>
                          <w:pStyle w:val="Titlepageinfo"/>
                        </w:pPr>
                        <w:hyperlink r:id="rId12" w:history="1">
                          <w:r w:rsidR="007041CD" w:rsidRPr="00A5372B">
                            <w:rPr>
                              <w:rStyle w:val="Hyperlink"/>
                              <w:sz w:val="16"/>
                            </w:rPr>
                            <w:t>dbraun@stone-env.com</w:t>
                          </w:r>
                        </w:hyperlink>
                      </w:p>
                      <w:p w:rsidR="008A0735" w:rsidRPr="008A22D0" w:rsidRDefault="00D75E25" w:rsidP="008A22D0">
                        <w:pPr>
                          <w:pStyle w:val="Titlepageinfo"/>
                        </w:pPr>
                        <w:r>
                          <w:t>802-</w:t>
                        </w:r>
                        <w:r w:rsidR="007041CD">
                          <w:t>272</w:t>
                        </w:r>
                        <w:r>
                          <w:t>-</w:t>
                        </w:r>
                        <w:r w:rsidR="007041CD">
                          <w:t>8819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 w:rsidR="003B7EFF">
        <w:rPr>
          <w:noProof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9D4C892" wp14:editId="18F59042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3990975" cy="1524000"/>
                <wp:effectExtent l="0" t="0" r="0" b="0"/>
                <wp:wrapNone/>
                <wp:docPr id="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90975" cy="15240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109F4" w:rsidRPr="004109F4" w:rsidRDefault="004109F4" w:rsidP="007346C7">
                            <w:pPr>
                              <w:pStyle w:val="TitleCoverPage"/>
                              <w:rPr>
                                <w:sz w:val="34"/>
                                <w:szCs w:val="34"/>
                              </w:rPr>
                            </w:pPr>
                            <w:r w:rsidRPr="004109F4">
                              <w:rPr>
                                <w:sz w:val="34"/>
                                <w:szCs w:val="34"/>
                              </w:rPr>
                              <w:t>Assessment of Tile Drainage Systems in the Jewett Brook Watershed:</w:t>
                            </w:r>
                          </w:p>
                          <w:p w:rsidR="008A0735" w:rsidRPr="004109F4" w:rsidRDefault="004109F4" w:rsidP="007346C7">
                            <w:pPr>
                              <w:pStyle w:val="TitleCoverPage"/>
                              <w:rPr>
                                <w:sz w:val="34"/>
                                <w:szCs w:val="34"/>
                              </w:rPr>
                            </w:pPr>
                            <w:r w:rsidRPr="004109F4">
                              <w:rPr>
                                <w:sz w:val="34"/>
                                <w:szCs w:val="34"/>
                              </w:rPr>
                              <w:t>March 2017 Monitoring Summary</w:t>
                            </w:r>
                          </w:p>
                        </w:txbxContent>
                      </wps:txbx>
                      <wps:bodyPr rot="0" vert="horz" wrap="square" lIns="274320" tIns="45720" rIns="91440" bIns="4572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D4C892" id="_x0000_s1031" type="#_x0000_t202" style="position:absolute;margin-left:0;margin-top:0;width:314.25pt;height:120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" filled="f" stroked="f">
                <v:textbox inset="21.6pt">
                  <w:txbxContent>
                    <w:p w:rsidR="004109F4" w:rsidRPr="004109F4" w:rsidRDefault="004109F4" w:rsidP="007346C7">
                      <w:pPr>
                        <w:pStyle w:val="TitleCoverPage"/>
                        <w:rPr>
                          <w:sz w:val="34"/>
                          <w:szCs w:val="34"/>
                        </w:rPr>
                      </w:pPr>
                      <w:r w:rsidRPr="004109F4">
                        <w:rPr>
                          <w:sz w:val="34"/>
                          <w:szCs w:val="34"/>
                        </w:rPr>
                        <w:t>Assessment of Tile Drainage Systems in the Jewett Brook Watershed:</w:t>
                      </w:r>
                    </w:p>
                    <w:p w:rsidR="008A0735" w:rsidRPr="004109F4" w:rsidRDefault="004109F4" w:rsidP="007346C7">
                      <w:pPr>
                        <w:pStyle w:val="TitleCoverPage"/>
                        <w:rPr>
                          <w:sz w:val="34"/>
                          <w:szCs w:val="34"/>
                        </w:rPr>
                      </w:pPr>
                      <w:r w:rsidRPr="004109F4">
                        <w:rPr>
                          <w:sz w:val="34"/>
                          <w:szCs w:val="34"/>
                        </w:rPr>
                        <w:t>March 2017 Monitoring Summary</w:t>
                      </w:r>
                    </w:p>
                  </w:txbxContent>
                </v:textbox>
              </v:shape>
            </w:pict>
          </mc:Fallback>
        </mc:AlternateContent>
      </w:r>
    </w:p>
    <w:p w:rsidR="00E50E0E" w:rsidRPr="00FD450B" w:rsidRDefault="00B22CD2" w:rsidP="000E05DB">
      <w:pPr>
        <w:pStyle w:val="TitlePage2"/>
      </w:pPr>
      <w:bookmarkStart w:id="0" w:name="_Toc480067098"/>
      <w:r>
        <w:lastRenderedPageBreak/>
        <w:t>March 2017 Monitoring Summary</w:t>
      </w:r>
      <w:bookmarkEnd w:id="0"/>
    </w:p>
    <w:p w:rsidR="007041CD" w:rsidRDefault="007041CD" w:rsidP="007041CD">
      <w:r>
        <w:t xml:space="preserve">This report is intended to document monitoring </w:t>
      </w:r>
      <w:r w:rsidR="0035502C">
        <w:t>activities</w:t>
      </w:r>
      <w:r w:rsidR="00B22CD2">
        <w:t xml:space="preserve"> </w:t>
      </w:r>
      <w:r w:rsidR="003C2E5E">
        <w:t>during</w:t>
      </w:r>
      <w:r w:rsidR="00B22CD2">
        <w:t xml:space="preserve"> the prior month, March 2017, at 12 selected tile drain outlets in the Jewett Brook watershed in St. Albans, Vermont. At the time of writing, 9 of the 12 stations are fully operational and the remaining 3 are nearing completion.</w:t>
      </w:r>
    </w:p>
    <w:p w:rsidR="00B56E23" w:rsidRDefault="00233A12" w:rsidP="003C2E5E">
      <w:r>
        <w:rPr>
          <w:noProof/>
        </w:rPr>
        <mc:AlternateContent>
          <mc:Choice Requires="wpg">
            <w:drawing>
              <wp:anchor distT="0" distB="0" distL="114300" distR="114300" simplePos="0" relativeHeight="251720704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197188</wp:posOffset>
                </wp:positionV>
                <wp:extent cx="4114800" cy="3515360"/>
                <wp:effectExtent l="0" t="0" r="0" b="8890"/>
                <wp:wrapSquare wrapText="bothSides"/>
                <wp:docPr id="9" name="Group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114800" cy="3515360"/>
                          <a:chOff x="0" y="0"/>
                          <a:chExt cx="4114800" cy="3515360"/>
                        </a:xfrm>
                      </wpg:grpSpPr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14800" cy="320040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7" name="Text Box 7"/>
                        <wps:cNvSpPr txBox="1"/>
                        <wps:spPr>
                          <a:xfrm>
                            <a:off x="0" y="3258185"/>
                            <a:ext cx="4114800" cy="257175"/>
                          </a:xfrm>
                          <a:prstGeom prst="rect">
                            <a:avLst/>
                          </a:prstGeom>
                          <a:solidFill>
                            <a:prstClr val="white"/>
                          </a:solidFill>
                          <a:ln>
                            <a:noFill/>
                          </a:ln>
                          <a:effectLst/>
                        </wps:spPr>
                        <wps:txbx>
                          <w:txbxContent>
                            <w:p w:rsidR="00233A12" w:rsidRPr="00B50A0D" w:rsidRDefault="00233A12" w:rsidP="00233A12">
                              <w:pPr>
                                <w:pStyle w:val="Caption"/>
                                <w:rPr>
                                  <w:noProof/>
                                </w:rPr>
                              </w:pPr>
                              <w:r>
                                <w:t xml:space="preserve">Figure </w:t>
                              </w:r>
                              <w:r w:rsidR="00BE4DF3">
                                <w:fldChar w:fldCharType="begin"/>
                              </w:r>
                              <w:r w:rsidR="00BE4DF3">
                                <w:instrText xml:space="preserve"> SEQ Figure \* </w:instrText>
                              </w:r>
                              <w:r w:rsidR="00BE4DF3">
                                <w:instrText xml:space="preserve">ARABIC </w:instrText>
                              </w:r>
                              <w:r w:rsidR="00BE4DF3">
                                <w:fldChar w:fldCharType="separate"/>
                              </w:r>
                              <w:r>
                                <w:rPr>
                                  <w:noProof/>
                                </w:rPr>
                                <w:t>1</w:t>
                              </w:r>
                              <w:r w:rsidR="00BE4DF3">
                                <w:rPr>
                                  <w:noProof/>
                                </w:rPr>
                                <w:fldChar w:fldCharType="end"/>
                              </w:r>
                              <w:r>
                                <w:t>. Flow rate and sampling data from Station JBT05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 9" o:spid="_x0000_s1032" style="position:absolute;margin-left:0;margin-top:15.55pt;width:324pt;height:276.8pt;z-index:251720704" coordsize="41148,3515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5" o:spid="_x0000_s1033" type="#_x0000_t75" style="position:absolute;width:41148;height:320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pzBrvDAAAA2gAAAA8AAABkcnMvZG93bnJldi54bWxEj91qwkAUhO8LvsNyhN7VjYK2RFdRUQhU&#10;aP3D20P2mA1mz4bs1sS37wqFXg4z8w0zW3S2EndqfOlYwXCQgCDOnS65UHA6bt8+QPiArLFyTAoe&#10;5GEx773MMNWu5T3dD6EQEcI+RQUmhDqV0ueGLPqBq4mjd3WNxRBlU0jdYBvhtpKjJJlIiyXHBYM1&#10;rQ3lt8OPVfC9f2zMe92G8pzR12T3uTpdsk6p1363nIII1IX/8F870wrG8LwSb4Cc/w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6nMGu8MAAADaAAAADwAAAAAAAAAAAAAAAACf&#10;AgAAZHJzL2Rvd25yZXYueG1sUEsFBgAAAAAEAAQA9wAAAI8DAAAAAA==&#10;">
                  <v:imagedata r:id="rId14" o:title=""/>
                  <v:path arrowok="t"/>
                </v:shape>
                <v:shape id="Text Box 7" o:spid="_x0000_s1034" type="#_x0000_t202" style="position:absolute;top:32581;width:41148;height:2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HP5S8UA&#10;AADaAAAADwAAAGRycy9kb3ducmV2LnhtbESPQWsCMRSE70L/Q3gFL6LZtqKyGkWkQtuLdOvF22Pz&#10;3KzdvCxJVrf/vikUPA4z8w2z2vS2EVfyoXas4GmSgSAuna65UnD82o8XIEJE1tg4JgU/FGCzfhis&#10;MNfuxp90LWIlEoRDjgpMjG0uZSgNWQwT1xIn7+y8xZikr6T2eEtw28jnLJtJizWnBYMt7QyV30Vn&#10;FRymp4MZdefXj+30xb8fu93sUhVKDR/77RJEpD7ew//tN61gDn9X0g2Q6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Mc/lLxQAAANoAAAAPAAAAAAAAAAAAAAAAAJgCAABkcnMv&#10;ZG93bnJldi54bWxQSwUGAAAAAAQABAD1AAAAigMAAAAA&#10;" stroked="f">
                  <v:textbox style="mso-fit-shape-to-text:t" inset="0,0,0,0">
                    <w:txbxContent>
                      <w:p w:rsidR="00233A12" w:rsidRPr="00B50A0D" w:rsidRDefault="00233A12" w:rsidP="00233A12">
                        <w:pPr>
                          <w:pStyle w:val="Caption"/>
                          <w:rPr>
                            <w:noProof/>
                          </w:rPr>
                        </w:pPr>
                        <w:r>
                          <w:t xml:space="preserve">Figure </w:t>
                        </w:r>
                        <w:fldSimple w:instr=" SEQ Figure \* ARABIC ">
                          <w:r>
                            <w:rPr>
                              <w:noProof/>
                            </w:rPr>
                            <w:t>1</w:t>
                          </w:r>
                        </w:fldSimple>
                        <w:r>
                          <w:t>. Flow rate and sampling data from Station JBT05</w:t>
                        </w:r>
                      </w:p>
                    </w:txbxContent>
                  </v:textbox>
                </v:shape>
                <w10:wrap type="square"/>
              </v:group>
            </w:pict>
          </mc:Fallback>
        </mc:AlternateContent>
      </w:r>
    </w:p>
    <w:p w:rsidR="00AC4F78" w:rsidRDefault="00D6694B" w:rsidP="003C2E5E">
      <w:r>
        <w:t>Flow data collection began in late March, 2017 a</w:t>
      </w:r>
      <w:r w:rsidR="00AC4F78">
        <w:t xml:space="preserve">t </w:t>
      </w:r>
      <w:r w:rsidR="00CD68CD">
        <w:t>several</w:t>
      </w:r>
      <w:r w:rsidR="00AC4F78">
        <w:t xml:space="preserve"> sit</w:t>
      </w:r>
      <w:r>
        <w:t>es</w:t>
      </w:r>
      <w:r w:rsidR="00AC4F78">
        <w:t>.</w:t>
      </w:r>
      <w:r w:rsidR="00CD68CD">
        <w:t xml:space="preserve"> In subsequent reports, the flow volume associated with each composite sample will be computed. </w:t>
      </w:r>
    </w:p>
    <w:p w:rsidR="00B56E23" w:rsidRDefault="007801EE" w:rsidP="003C2E5E">
      <w:r>
        <w:t xml:space="preserve">The flow and sampling data are transmitted to Stone’s server every 30 minutes. </w:t>
      </w:r>
      <w:r w:rsidR="00233A12">
        <w:t xml:space="preserve">For example, Figure 1 </w:t>
      </w:r>
      <w:r>
        <w:t xml:space="preserve">displays recently collected flow data (top panel) at station JBT05, along with the time each sample aliquot was dispensed to the sample carboys (bottom panel). </w:t>
      </w:r>
      <w:r w:rsidR="00233A12">
        <w:t>These data are checked periodically to assess whether the sampling program is working as intended.</w:t>
      </w:r>
    </w:p>
    <w:p w:rsidR="003C2E5E" w:rsidRDefault="0035502C" w:rsidP="003C2E5E">
      <w:r>
        <w:t xml:space="preserve">Sample collection commenced in April, 2017; therefore, no analytical results are presented in this March summary. </w:t>
      </w:r>
      <w:r w:rsidR="00CD68CD">
        <w:t xml:space="preserve">Table 1 identifies the start dates for monitoring activities at each station. </w:t>
      </w:r>
      <w:r>
        <w:t>On April 5, 2017 autosampling programs were begun at</w:t>
      </w:r>
      <w:r w:rsidR="003C2E5E">
        <w:t xml:space="preserve"> 8 of the 12 stations (JBT01, JBT02, JBT04, JBT06, JBT0</w:t>
      </w:r>
      <w:r>
        <w:t>7, JBT11, JBT14, and JBT16). The</w:t>
      </w:r>
      <w:r w:rsidR="003C2E5E">
        <w:t xml:space="preserve"> </w:t>
      </w:r>
      <w:r>
        <w:t xml:space="preserve">following week, on April 11, the </w:t>
      </w:r>
      <w:r w:rsidR="003C2E5E">
        <w:t xml:space="preserve">first set of </w:t>
      </w:r>
      <w:r>
        <w:t xml:space="preserve">weekly </w:t>
      </w:r>
      <w:r w:rsidR="003C2E5E">
        <w:t>composite samples was collected and processed, according to procedures in the project Quality Assurance Project Pl</w:t>
      </w:r>
      <w:r w:rsidR="00AC4F78">
        <w:t xml:space="preserve">an, Version 1.1 </w:t>
      </w:r>
      <w:r w:rsidR="00CD68CD">
        <w:t xml:space="preserve">(QAPP). </w:t>
      </w:r>
      <w:r>
        <w:t>The a</w:t>
      </w:r>
      <w:r w:rsidR="003C2E5E">
        <w:t xml:space="preserve">utosampler programs were restarted </w:t>
      </w:r>
      <w:r>
        <w:t xml:space="preserve">immediately after sampling </w:t>
      </w:r>
      <w:r w:rsidR="003C2E5E">
        <w:t xml:space="preserve">at these eight stations. In addition, autosampling </w:t>
      </w:r>
      <w:r>
        <w:t xml:space="preserve">was begun </w:t>
      </w:r>
      <w:r w:rsidR="003C2E5E">
        <w:t>at station JBT13. Flow monitoring and sample collection ar</w:t>
      </w:r>
      <w:r w:rsidR="00CD68CD">
        <w:t xml:space="preserve">e expected to begin at the </w:t>
      </w:r>
      <w:r>
        <w:t xml:space="preserve">remaining </w:t>
      </w:r>
      <w:r w:rsidR="00CD68CD">
        <w:t xml:space="preserve">three </w:t>
      </w:r>
      <w:r>
        <w:t>stations on April 18</w:t>
      </w:r>
      <w:r w:rsidR="003C2E5E">
        <w:t>, 2017.</w:t>
      </w:r>
    </w:p>
    <w:p w:rsidR="008A0735" w:rsidRDefault="000B1F27" w:rsidP="00E50E62">
      <w:pPr>
        <w:pStyle w:val="TableCaption-TitleandReferenceNumber"/>
      </w:pPr>
      <w:bookmarkStart w:id="1" w:name="_Toc480058139"/>
      <w:r>
        <w:lastRenderedPageBreak/>
        <w:t>Table</w:t>
      </w:r>
      <w:r w:rsidR="00E50E62" w:rsidRPr="00FA2338">
        <w:t xml:space="preserve"> </w:t>
      </w:r>
      <w:r w:rsidR="00BE4DF3">
        <w:fldChar w:fldCharType="begin"/>
      </w:r>
      <w:r w:rsidR="00BE4DF3">
        <w:instrText xml:space="preserve"> SEQ Table \* ARABIC </w:instrText>
      </w:r>
      <w:r w:rsidR="00BE4DF3">
        <w:fldChar w:fldCharType="separate"/>
      </w:r>
      <w:r w:rsidR="00B22CD2">
        <w:rPr>
          <w:noProof/>
        </w:rPr>
        <w:t>1</w:t>
      </w:r>
      <w:r w:rsidR="00BE4DF3">
        <w:rPr>
          <w:noProof/>
        </w:rPr>
        <w:fldChar w:fldCharType="end"/>
      </w:r>
      <w:r w:rsidR="00E50E62" w:rsidRPr="00FA2338">
        <w:t xml:space="preserve">: </w:t>
      </w:r>
      <w:r w:rsidR="000E05DB">
        <w:t>Start dates for monitoring activities</w:t>
      </w:r>
      <w:bookmarkEnd w:id="1"/>
    </w:p>
    <w:tbl>
      <w:tblPr>
        <w:tblW w:w="9090" w:type="dxa"/>
        <w:tblLayout w:type="fixed"/>
        <w:tblLook w:val="04A0" w:firstRow="1" w:lastRow="0" w:firstColumn="1" w:lastColumn="0" w:noHBand="0" w:noVBand="1"/>
      </w:tblPr>
      <w:tblGrid>
        <w:gridCol w:w="1650"/>
        <w:gridCol w:w="1650"/>
        <w:gridCol w:w="1650"/>
        <w:gridCol w:w="4140"/>
      </w:tblGrid>
      <w:tr w:rsidR="00BE4DF3" w:rsidRPr="009A19F9" w:rsidTr="00BE4DF3">
        <w:trPr>
          <w:trHeight w:val="585"/>
          <w:tblHeader/>
        </w:trPr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85837D"/>
            <w:vAlign w:val="bottom"/>
            <w:hideMark/>
          </w:tcPr>
          <w:p w:rsidR="00BE4DF3" w:rsidRPr="009A19F9" w:rsidRDefault="00BE4DF3" w:rsidP="001B5F4F">
            <w:pPr>
              <w:spacing w:after="0" w:line="240" w:lineRule="auto"/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</w:pPr>
            <w:r w:rsidRPr="009A19F9"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  <w:t>Station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85837D"/>
            <w:vAlign w:val="bottom"/>
          </w:tcPr>
          <w:p w:rsidR="00BE4DF3" w:rsidRPr="009A19F9" w:rsidRDefault="00BE4DF3" w:rsidP="001B5F4F">
            <w:pPr>
              <w:spacing w:after="0" w:line="240" w:lineRule="auto"/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</w:pPr>
            <w:r w:rsidRPr="009A19F9"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  <w:t xml:space="preserve">Start </w:t>
            </w:r>
            <w:r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  <w:t>flow monitoring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85837D"/>
            <w:vAlign w:val="bottom"/>
            <w:hideMark/>
          </w:tcPr>
          <w:p w:rsidR="00BE4DF3" w:rsidRPr="009A19F9" w:rsidRDefault="00BE4DF3" w:rsidP="000E05DB">
            <w:pPr>
              <w:spacing w:after="0" w:line="240" w:lineRule="auto"/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  <w:t>Start autosampling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85837D"/>
          </w:tcPr>
          <w:p w:rsidR="00BE4DF3" w:rsidRDefault="00BE4DF3" w:rsidP="00BE4DF3">
            <w:pPr>
              <w:spacing w:after="0" w:line="240" w:lineRule="auto"/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</w:pPr>
            <w:r>
              <w:rPr>
                <w:rFonts w:ascii="Humnst777 BT" w:eastAsia="Times New Roman" w:hAnsi="Humnst777 BT" w:cs="Arial"/>
                <w:b/>
                <w:bCs/>
                <w:color w:val="FFFFFF"/>
                <w:sz w:val="20"/>
                <w:szCs w:val="20"/>
              </w:rPr>
              <w:t>Current condition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BE4DF3" w:rsidRPr="009A19F9" w:rsidRDefault="00BE4DF3" w:rsidP="009A19F9">
            <w:pPr>
              <w:pStyle w:val="TableRowLEFT"/>
            </w:pPr>
            <w:r w:rsidRPr="009A19F9">
              <w:t>JBT01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3/23/17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BE4DF3" w:rsidRPr="009A19F9" w:rsidRDefault="00BE4DF3" w:rsidP="009A19F9">
            <w:pPr>
              <w:pStyle w:val="TableRowLEFT"/>
            </w:pPr>
            <w:r w:rsidRPr="009A19F9">
              <w:t>JBT02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3/23/17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  <w:hideMark/>
          </w:tcPr>
          <w:p w:rsidR="00BE4DF3" w:rsidRPr="009A19F9" w:rsidRDefault="00BE4DF3" w:rsidP="009A19F9">
            <w:pPr>
              <w:pStyle w:val="TableRowLEFT"/>
            </w:pPr>
            <w:r w:rsidRPr="009A19F9">
              <w:t>JBT04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4/3/17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JBT05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BE4DF3">
            <w:pPr>
              <w:pStyle w:val="TableRowLEFT"/>
            </w:pPr>
            <w:r>
              <w:t>4/2</w:t>
            </w:r>
            <w:r>
              <w:t>0</w:t>
            </w:r>
            <w:r>
              <w:t>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</w:tcPr>
          <w:p w:rsidR="00BE4DF3" w:rsidRPr="009A19F9" w:rsidRDefault="00BE4DF3" w:rsidP="00BE4DF3">
            <w:pPr>
              <w:pStyle w:val="TableRowLEFT"/>
            </w:pPr>
            <w:r>
              <w:t>4/20/17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1) Waterflux flowmeter bad; ISCO 2150 AV flowmeter temporarily substituted</w:t>
            </w:r>
          </w:p>
          <w:p w:rsidR="00BE4DF3" w:rsidRDefault="00BE4DF3" w:rsidP="009A19F9">
            <w:pPr>
              <w:pStyle w:val="TableRowLEFT"/>
            </w:pPr>
            <w:r>
              <w:t>2) Replacement modem requires activation</w:t>
            </w:r>
          </w:p>
        </w:tc>
        <w:bookmarkStart w:id="2" w:name="_GoBack"/>
        <w:bookmarkEnd w:id="2"/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JBT06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4/5/17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JBT07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3/30/17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JBT11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4/5/17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Modem problem (power)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JBT13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>
              <w:t>4/3</w:t>
            </w:r>
            <w:r w:rsidRPr="009A19F9">
              <w:t>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4/11/17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JBT14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4/5/17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Modem problem (clock)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JBT16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 w:rsidRPr="009A19F9">
              <w:t>3/30/17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4/5/17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JBT18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>
              <w:t>4/22/17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4/22/17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  <w:tr w:rsidR="00BE4DF3" w:rsidRPr="009A19F9" w:rsidTr="00BE4DF3">
        <w:trPr>
          <w:trHeight w:val="219"/>
        </w:trPr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  <w:noWrap/>
          </w:tcPr>
          <w:p w:rsidR="00BE4DF3" w:rsidRPr="009A19F9" w:rsidRDefault="00BE4DF3" w:rsidP="009A19F9">
            <w:pPr>
              <w:pStyle w:val="TableRowLEFT"/>
            </w:pPr>
            <w:r w:rsidRPr="009A19F9">
              <w:t>JBT19</w:t>
            </w:r>
          </w:p>
        </w:tc>
        <w:tc>
          <w:tcPr>
            <w:tcW w:w="1650" w:type="dxa"/>
            <w:tcBorders>
              <w:top w:val="single" w:sz="4" w:space="0" w:color="auto"/>
              <w:bottom w:val="single" w:sz="4" w:space="0" w:color="auto"/>
            </w:tcBorders>
          </w:tcPr>
          <w:p w:rsidR="00BE4DF3" w:rsidRPr="009A19F9" w:rsidRDefault="00BE4DF3" w:rsidP="009A19F9">
            <w:pPr>
              <w:pStyle w:val="TableRowLEFT"/>
            </w:pPr>
            <w:r>
              <w:t>4/22/17</w:t>
            </w:r>
          </w:p>
        </w:tc>
        <w:tc>
          <w:tcPr>
            <w:tcW w:w="16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BE4DF3" w:rsidRPr="009A19F9" w:rsidRDefault="00BE4DF3" w:rsidP="009A19F9">
            <w:pPr>
              <w:pStyle w:val="TableRowLEFT"/>
            </w:pPr>
            <w:r>
              <w:t>4/22/17</w:t>
            </w:r>
          </w:p>
        </w:tc>
        <w:tc>
          <w:tcPr>
            <w:tcW w:w="414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BE4DF3" w:rsidRDefault="00BE4DF3" w:rsidP="009A19F9">
            <w:pPr>
              <w:pStyle w:val="TableRowLEFT"/>
            </w:pPr>
            <w:r>
              <w:t>OK</w:t>
            </w:r>
          </w:p>
        </w:tc>
      </w:tr>
    </w:tbl>
    <w:p w:rsidR="003C2E5E" w:rsidRPr="003C2E5E" w:rsidRDefault="003C2E5E" w:rsidP="003C2E5E"/>
    <w:p w:rsidR="003C2E5E" w:rsidRDefault="003C2E5E" w:rsidP="003C2E5E"/>
    <w:p w:rsidR="003C2E5E" w:rsidRDefault="003C2E5E" w:rsidP="003C2E5E"/>
    <w:sectPr w:rsidR="003C2E5E" w:rsidSect="00626E78">
      <w:headerReference w:type="default" r:id="rId15"/>
      <w:footerReference w:type="default" r:id="rId1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80DFC" w:rsidRDefault="00980DFC" w:rsidP="001F0E8D">
      <w:pPr>
        <w:spacing w:after="0" w:line="240" w:lineRule="auto"/>
      </w:pPr>
      <w:r>
        <w:separator/>
      </w:r>
    </w:p>
    <w:p w:rsidR="00980DFC" w:rsidRDefault="00980DFC"/>
    <w:p w:rsidR="00980DFC" w:rsidRDefault="00980DFC"/>
  </w:endnote>
  <w:endnote w:type="continuationSeparator" w:id="0">
    <w:p w:rsidR="00980DFC" w:rsidRDefault="00980DFC" w:rsidP="001F0E8D">
      <w:pPr>
        <w:spacing w:after="0" w:line="240" w:lineRule="auto"/>
      </w:pPr>
      <w:r>
        <w:continuationSeparator/>
      </w:r>
    </w:p>
    <w:p w:rsidR="00980DFC" w:rsidRDefault="00980DFC"/>
    <w:p w:rsidR="00980DFC" w:rsidRDefault="00980DFC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  <w:embedRegular r:id="rId1" w:fontKey="{D3A3497A-79EB-4C83-81C7-A506CC2BB085}"/>
  </w:font>
  <w:font w:name="ElegaGarmnd BT">
    <w:panose1 w:val="02020602060506020403"/>
    <w:charset w:val="00"/>
    <w:family w:val="roman"/>
    <w:pitch w:val="variable"/>
    <w:sig w:usb0="00000087" w:usb1="00000000" w:usb2="00000000" w:usb3="00000000" w:csb0="0000001B" w:csb1="00000000"/>
    <w:embedRegular r:id="rId2" w:fontKey="{6FDD77F9-3952-41EA-8741-CBE7F955A387}"/>
    <w:embedBold r:id="rId3" w:fontKey="{5D9286FA-1BF1-4A96-9289-0108F4F166B4}"/>
    <w:embedItalic r:id="rId4" w:fontKey="{58D595E1-C6EA-442B-9E4A-108E02B4388B}"/>
    <w:embedBoldItalic r:id="rId5" w:fontKey="{FB49BB72-4F46-4E59-ACE0-BF7586F18D23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6" w:fontKey="{B2CC8478-A806-4EFD-929F-47372DB3B3F0}"/>
    <w:embedBold r:id="rId7" w:fontKey="{8D694511-F621-4BC2-B20B-58FB838B48C2}"/>
    <w:embedItalic r:id="rId8" w:fontKey="{621D1F44-8D8A-4358-9845-5B3B929B3752}"/>
    <w:embedBoldItalic r:id="rId9" w:fontKey="{F01EB91C-5C03-4CC1-BCF8-A03C8FD412E6}"/>
  </w:font>
  <w:font w:name="Humnst777 BT">
    <w:panose1 w:val="020B0603030504020204"/>
    <w:charset w:val="00"/>
    <w:family w:val="swiss"/>
    <w:pitch w:val="variable"/>
    <w:sig w:usb0="00000087" w:usb1="00000000" w:usb2="00000000" w:usb3="00000000" w:csb0="0000001B" w:csb1="00000000"/>
    <w:embedRegular r:id="rId10" w:fontKey="{B35A5B89-F7E3-48A9-84F3-B324B5ADDEDC}"/>
    <w:embedBold r:id="rId11" w:fontKey="{B616E243-3418-4683-96E4-ACBEDA48A5C8}"/>
    <w:embedItalic r:id="rId12" w:fontKey="{84C34AD5-3619-4B47-A28D-5A39F2A9BA25}"/>
    <w:embedBoldItalic r:id="rId13" w:fontKey="{B3A5044A-0346-404D-AE06-E5D0D3A0AC8C}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  <w:embedRegular r:id="rId14" w:fontKey="{13A81C3E-1A2E-42A8-B79A-865083736D52}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  <w:embedRegular r:id="rId15" w:fontKey="{CC1E77A1-E454-47CE-96D0-1F6479C824A8}"/>
  </w:font>
  <w:font w:name="Humnst777 Lt BT">
    <w:panose1 w:val="020B0402030504020204"/>
    <w:charset w:val="00"/>
    <w:family w:val="swiss"/>
    <w:pitch w:val="variable"/>
    <w:sig w:usb0="00000087" w:usb1="00000000" w:usb2="00000000" w:usb3="00000000" w:csb0="0000001B" w:csb1="00000000"/>
    <w:embedRegular r:id="rId16" w:fontKey="{A1DEBF80-85C1-443A-ACC1-1C4D1991EE2E}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Pr="000A7DE1" w:rsidRDefault="008A0735" w:rsidP="000B1F27">
    <w:r>
      <w:rPr>
        <w:noProof/>
      </w:rPr>
      <mc:AlternateContent>
        <mc:Choice Requires="wps">
          <w:drawing>
            <wp:anchor distT="0" distB="0" distL="114300" distR="114300" simplePos="0" relativeHeight="251697152" behindDoc="0" locked="0" layoutInCell="1" allowOverlap="1" wp14:anchorId="4B317DA0" wp14:editId="425F3EEA">
              <wp:simplePos x="0" y="0"/>
              <wp:positionH relativeFrom="column">
                <wp:posOffset>2540</wp:posOffset>
              </wp:positionH>
              <wp:positionV relativeFrom="paragraph">
                <wp:posOffset>-1767277</wp:posOffset>
              </wp:positionV>
              <wp:extent cx="5943600" cy="1325879"/>
              <wp:effectExtent l="0" t="0" r="0" b="8255"/>
              <wp:wrapNone/>
              <wp:docPr id="13" name="Rectangle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43600" cy="1325879"/>
                      </a:xfrm>
                      <a:prstGeom prst="rect">
                        <a:avLst/>
                      </a:prstGeom>
                      <a:solidFill>
                        <a:srgbClr val="E7D8C3">
                          <a:alpha val="69804"/>
                        </a:srgbClr>
                      </a:solidFill>
                      <a:ln w="28575"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4C7E2126" id="Rectangle 13" o:spid="_x0000_s1026" style="position:absolute;margin-left:.2pt;margin-top:-139.15pt;width:468pt;height:104.4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" fillcolor="#e7d8c3" stroked="f" strokeweight="2.25pt">
              <v:fill opacity="45746f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Default="008A0735" w:rsidP="00594DF0">
    <w:pPr>
      <w:pStyle w:val="Footer"/>
      <w:ind w:left="4320"/>
    </w:pPr>
    <w:r w:rsidRPr="00254BA0">
      <w:rPr>
        <w:noProof/>
      </w:rPr>
      <mc:AlternateContent>
        <mc:Choice Requires="wps">
          <w:drawing>
            <wp:anchor distT="0" distB="0" distL="114300" distR="114300" simplePos="0" relativeHeight="251692032" behindDoc="0" locked="0" layoutInCell="1" allowOverlap="1" wp14:anchorId="7BC72366" wp14:editId="7B291575">
              <wp:simplePos x="0" y="0"/>
              <wp:positionH relativeFrom="column">
                <wp:posOffset>0</wp:posOffset>
              </wp:positionH>
              <wp:positionV relativeFrom="page">
                <wp:posOffset>9189720</wp:posOffset>
              </wp:positionV>
              <wp:extent cx="5943600" cy="0"/>
              <wp:effectExtent l="0" t="0" r="19050" b="19050"/>
              <wp:wrapNone/>
              <wp:docPr id="236" name="Line 5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  <a:noFill/>
                      <a:ln w="6350">
                        <a:solidFill>
                          <a:srgbClr val="8A521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4339413B" id="Line 52" o:spid="_x0000_s1026" style="position:absolute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" from="0,723.6pt" to="468pt,723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" strokecolor="#8a5213" strokeweight=".5pt">
              <w10:wrap anchory="page"/>
            </v:line>
          </w:pict>
        </mc:Fallback>
      </mc:AlternateContent>
    </w:r>
    <w:r w:rsidRPr="00254BA0">
      <w:rPr>
        <w:noProof/>
      </w:rPr>
      <w:drawing>
        <wp:anchor distT="0" distB="0" distL="114300" distR="114300" simplePos="0" relativeHeight="251693056" behindDoc="0" locked="0" layoutInCell="1" allowOverlap="1" wp14:anchorId="75C6F3EE" wp14:editId="6C88D9E9">
          <wp:simplePos x="0" y="0"/>
          <wp:positionH relativeFrom="column">
            <wp:posOffset>0</wp:posOffset>
          </wp:positionH>
          <wp:positionV relativeFrom="paragraph">
            <wp:posOffset>53975</wp:posOffset>
          </wp:positionV>
          <wp:extent cx="1984248" cy="192024"/>
          <wp:effectExtent l="0" t="0" r="0" b="0"/>
          <wp:wrapNone/>
          <wp:docPr id="226" name="Picture 22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NE_logo_long_2014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84248" cy="19202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B22CD2">
      <w:t>Lake Champlain Basin Program</w:t>
    </w:r>
  </w:p>
  <w:p w:rsidR="008A0735" w:rsidRDefault="00B22CD2" w:rsidP="00594DF0">
    <w:pPr>
      <w:pStyle w:val="Footer"/>
      <w:ind w:left="4320"/>
    </w:pPr>
    <w:r>
      <w:t>March 2017 Monitoring Summary / April 15, 2017</w:t>
    </w:r>
  </w:p>
  <w:p w:rsidR="008A0735" w:rsidRPr="00F13F2C" w:rsidRDefault="008A0735" w:rsidP="00F23AA4">
    <w:pPr>
      <w:pStyle w:val="FooterPageNumber"/>
      <w:framePr w:w="432" w:wrap="around" w:y="14574"/>
      <w:rPr>
        <w:rStyle w:val="PageNumber"/>
        <w:rFonts w:ascii="Humnst777 BT" w:hAnsi="Humnst777 BT"/>
        <w:sz w:val="20"/>
        <w:szCs w:val="20"/>
      </w:rPr>
    </w:pPr>
    <w:r w:rsidRPr="00F13F2C">
      <w:rPr>
        <w:rStyle w:val="PageNumber"/>
        <w:rFonts w:ascii="Humnst777 BT" w:hAnsi="Humnst777 BT"/>
        <w:sz w:val="20"/>
        <w:szCs w:val="20"/>
      </w:rPr>
      <w:fldChar w:fldCharType="begin"/>
    </w:r>
    <w:r w:rsidRPr="00F13F2C">
      <w:rPr>
        <w:rStyle w:val="PageNumber"/>
        <w:rFonts w:ascii="Humnst777 BT" w:hAnsi="Humnst777 BT"/>
        <w:sz w:val="20"/>
        <w:szCs w:val="20"/>
      </w:rPr>
      <w:instrText xml:space="preserve">PAGE  </w:instrText>
    </w:r>
    <w:r w:rsidRPr="00F13F2C">
      <w:rPr>
        <w:rStyle w:val="PageNumber"/>
        <w:rFonts w:ascii="Humnst777 BT" w:hAnsi="Humnst777 BT"/>
        <w:sz w:val="20"/>
        <w:szCs w:val="20"/>
      </w:rPr>
      <w:fldChar w:fldCharType="separate"/>
    </w:r>
    <w:r w:rsidR="00BE4DF3">
      <w:rPr>
        <w:rStyle w:val="PageNumber"/>
        <w:rFonts w:ascii="Humnst777 BT" w:hAnsi="Humnst777 BT"/>
        <w:noProof/>
        <w:sz w:val="20"/>
        <w:szCs w:val="20"/>
      </w:rPr>
      <w:t>3</w:t>
    </w:r>
    <w:r w:rsidRPr="00F13F2C">
      <w:rPr>
        <w:rStyle w:val="PageNumber"/>
        <w:rFonts w:ascii="Humnst777 BT" w:hAnsi="Humnst777 BT"/>
        <w:sz w:val="20"/>
        <w:szCs w:val="20"/>
      </w:rPr>
      <w:fldChar w:fldCharType="end"/>
    </w:r>
  </w:p>
  <w:p w:rsidR="008A0735" w:rsidRDefault="00FE5842" w:rsidP="00594DF0">
    <w:pPr>
      <w:pStyle w:val="FooterPAGENUMBER0"/>
      <w:ind w:left="4320"/>
    </w:pPr>
    <w:r>
      <w:rPr>
        <w:rStyle w:val="FooterChar"/>
      </w:rPr>
      <w:t>©</w:t>
    </w:r>
    <w:r w:rsidR="00B22CD2">
      <w:rPr>
        <w:rStyle w:val="FooterChar"/>
      </w:rPr>
      <w:t>2017</w:t>
    </w:r>
    <w:r w:rsidR="00DA0F0D">
      <w:rPr>
        <w:rStyle w:val="FooterChar"/>
      </w:rPr>
      <w:t xml:space="preserve"> Stone Environmental. </w:t>
    </w:r>
    <w:r w:rsidR="008A0735" w:rsidRPr="007C23C6">
      <w:rPr>
        <w:rStyle w:val="FooterChar"/>
      </w:rPr>
      <w:t>All rights reserved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80DFC" w:rsidRDefault="00980DFC" w:rsidP="001F0E8D">
      <w:pPr>
        <w:spacing w:after="0" w:line="240" w:lineRule="auto"/>
      </w:pPr>
      <w:r>
        <w:separator/>
      </w:r>
    </w:p>
    <w:p w:rsidR="00980DFC" w:rsidRDefault="00980DFC"/>
    <w:p w:rsidR="00980DFC" w:rsidRDefault="00980DFC"/>
  </w:footnote>
  <w:footnote w:type="continuationSeparator" w:id="0">
    <w:p w:rsidR="00980DFC" w:rsidRDefault="00980DFC" w:rsidP="001F0E8D">
      <w:pPr>
        <w:spacing w:after="0" w:line="240" w:lineRule="auto"/>
      </w:pPr>
      <w:r>
        <w:continuationSeparator/>
      </w:r>
    </w:p>
    <w:p w:rsidR="00980DFC" w:rsidRDefault="00980DFC"/>
    <w:p w:rsidR="00980DFC" w:rsidRDefault="00980DFC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Default="008A0735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95104" behindDoc="0" locked="0" layoutInCell="1" allowOverlap="1" wp14:anchorId="30D53C8D" wp14:editId="7F80A783">
              <wp:simplePos x="0" y="0"/>
              <wp:positionH relativeFrom="column">
                <wp:posOffset>-5080</wp:posOffset>
              </wp:positionH>
              <wp:positionV relativeFrom="paragraph">
                <wp:posOffset>457200</wp:posOffset>
              </wp:positionV>
              <wp:extent cx="5955030" cy="1526540"/>
              <wp:effectExtent l="0" t="0" r="7620" b="0"/>
              <wp:wrapNone/>
              <wp:docPr id="227" name="Group 227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955030" cy="1526540"/>
                        <a:chOff x="0" y="0"/>
                        <a:chExt cx="5955030" cy="1526540"/>
                      </a:xfrm>
                    </wpg:grpSpPr>
                    <pic:pic xmlns:pic="http://schemas.openxmlformats.org/drawingml/2006/picture">
                      <pic:nvPicPr>
                        <pic:cNvPr id="6" name="Picture 6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955030" cy="152654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2" name="Picture 12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266700"/>
                          <a:ext cx="883285" cy="95250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62733B69" id="Group 227" o:spid="_x0000_s1026" style="position:absolute;margin-left:-.4pt;margin-top:36pt;width:468.9pt;height:120.2pt;z-index:251695104" coordsize="59550,15265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6" o:spid="_x0000_s1027" type="#_x0000_t75" style="position:absolute;width:59550;height:1526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mM8TbFAAAA2gAAAA8AAABkcnMvZG93bnJldi54bWxEj0FrAjEUhO8F/0N4Qi+iST2IbI0i2kJB&#10;KKil1Ntj89xd3bwsSbq77a9vBKHHYWa+YRar3taiJR8qxxqeJgoEce5MxYWGj+PreA4iRGSDtWPS&#10;8EMBVsvBwwIz4zreU3uIhUgQDhlqKGNsMilDXpLFMHENcfLOzluMSfpCGo9dgttaTpWaSYsVp4US&#10;G9qUlF8P31bDSc1f1Gj3NZV12/nr+fPyu3vfav047NfPICL18T98b78ZDTO4XUk3QC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ZjPE2xQAAANoAAAAPAAAAAAAAAAAAAAAA&#10;AJ8CAABkcnMvZG93bnJldi54bWxQSwUGAAAAAAQABAD3AAAAkQMAAAAA&#10;">
                <v:imagedata r:id="rId3" o:title=""/>
                <v:path arrowok="t"/>
              </v:shape>
              <v:shape id="Picture 12" o:spid="_x0000_s1028" type="#_x0000_t75" style="position:absolute;left:46767;top:2667;width:8833;height:95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uJakrCAAAA2wAAAA8AAABkcnMvZG93bnJldi54bWxET91qwjAUvh/4DuEI3s3UwkSqUUZ1Rdxg&#10;0/kAh+as7WxOSpNqfPtlMNjd+fh+z2oTTCuu1LvGsoLZNAFBXFrdcKXg/PnyuADhPLLG1jIpuJOD&#10;zXr0sMJM2xsf6XrylYgh7DJUUHvfZVK6siaDbmo74sh92d6gj7CvpO7xFsNNK9MkmUuDDceGGjvK&#10;ayovp8EowNf97vs9Hw7b8PHGT1y4IpwXSk3G4XkJwlPw/+I/917H+Sn8/hIPkOsf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biWpKwgAAANsAAAAPAAAAAAAAAAAAAAAAAJ8C&#10;AABkcnMvZG93bnJldi54bWxQSwUGAAAAAAQABAD3AAAAjgMAAAAA&#10;">
                <v:imagedata r:id="rId4" o:title=""/>
                <v:path arrowok="t"/>
              </v:shape>
            </v:group>
          </w:pict>
        </mc:Fallback>
      </mc:AlternateConten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A0735" w:rsidRDefault="008A0735">
    <w:r w:rsidRPr="00FF429A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71654433" wp14:editId="7EA987EC">
              <wp:simplePos x="0" y="0"/>
              <wp:positionH relativeFrom="margin">
                <wp:posOffset>0</wp:posOffset>
              </wp:positionH>
              <wp:positionV relativeFrom="page">
                <wp:posOffset>850265</wp:posOffset>
              </wp:positionV>
              <wp:extent cx="5943600" cy="0"/>
              <wp:effectExtent l="0" t="0" r="19050" b="19050"/>
              <wp:wrapNone/>
              <wp:docPr id="1" name="Line 4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43600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8A5213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5D3FAF42" id="Line 46" o:spid="_x0000_s1026" style="position:absolute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page;mso-height-relative:page" from="0,66.95pt" to="468pt,66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" strokecolor="#8a5213" strokeweight="1pt">
              <w10:wrap anchorx="margin" anchory="page"/>
            </v:lin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8"/>
    <w:multiLevelType w:val="singleLevel"/>
    <w:tmpl w:val="7FD8DF24"/>
    <w:lvl w:ilvl="0">
      <w:start w:val="1"/>
      <w:numFmt w:val="decimal"/>
      <w:pStyle w:val="ListNumb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" w15:restartNumberingAfterBreak="0">
    <w:nsid w:val="FFFFFF89"/>
    <w:multiLevelType w:val="singleLevel"/>
    <w:tmpl w:val="69462018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2" w15:restartNumberingAfterBreak="0">
    <w:nsid w:val="0248435F"/>
    <w:multiLevelType w:val="hybridMultilevel"/>
    <w:tmpl w:val="9990B4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3FB5280"/>
    <w:multiLevelType w:val="multilevel"/>
    <w:tmpl w:val="BE5A1954"/>
    <w:numStyleLink w:val="Headings"/>
  </w:abstractNum>
  <w:abstractNum w:abstractNumId="4" w15:restartNumberingAfterBreak="0">
    <w:nsid w:val="0619195F"/>
    <w:multiLevelType w:val="multilevel"/>
    <w:tmpl w:val="E2380868"/>
    <w:lvl w:ilvl="0">
      <w:start w:val="1"/>
      <w:numFmt w:val="bullet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6"/>
      </w:rPr>
    </w:lvl>
    <w:lvl w:ilvl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06FA6078"/>
    <w:multiLevelType w:val="hybridMultilevel"/>
    <w:tmpl w:val="2C62198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1D193B"/>
    <w:multiLevelType w:val="multilevel"/>
    <w:tmpl w:val="BE5A1954"/>
    <w:numStyleLink w:val="Headings"/>
  </w:abstractNum>
  <w:abstractNum w:abstractNumId="7" w15:restartNumberingAfterBreak="0">
    <w:nsid w:val="0F7F3437"/>
    <w:multiLevelType w:val="multilevel"/>
    <w:tmpl w:val="BE5A1954"/>
    <w:numStyleLink w:val="Headings"/>
  </w:abstractNum>
  <w:abstractNum w:abstractNumId="8" w15:restartNumberingAfterBreak="0">
    <w:nsid w:val="13251FED"/>
    <w:multiLevelType w:val="hybridMultilevel"/>
    <w:tmpl w:val="FE5002FC"/>
    <w:lvl w:ilvl="0" w:tplc="1AF80B9E">
      <w:start w:val="1"/>
      <w:numFmt w:val="decimal"/>
      <w:lvlText w:val="%1."/>
      <w:lvlJc w:val="left"/>
      <w:pPr>
        <w:ind w:left="360" w:hanging="360"/>
      </w:pPr>
      <w:rPr>
        <w:rFonts w:hint="default"/>
        <w:sz w:val="52"/>
        <w:u w:color="4C0049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A7213AB"/>
    <w:multiLevelType w:val="hybridMultilevel"/>
    <w:tmpl w:val="43D848CC"/>
    <w:lvl w:ilvl="0" w:tplc="F4701826">
      <w:start w:val="1"/>
      <w:numFmt w:val="bullet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6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 w15:restartNumberingAfterBreak="0">
    <w:nsid w:val="339100FE"/>
    <w:multiLevelType w:val="multilevel"/>
    <w:tmpl w:val="BE5A1954"/>
    <w:numStyleLink w:val="Headings"/>
  </w:abstractNum>
  <w:abstractNum w:abstractNumId="11" w15:restartNumberingAfterBreak="0">
    <w:nsid w:val="34EF689B"/>
    <w:multiLevelType w:val="multilevel"/>
    <w:tmpl w:val="0B48455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2" w15:restartNumberingAfterBreak="0">
    <w:nsid w:val="39471035"/>
    <w:multiLevelType w:val="multilevel"/>
    <w:tmpl w:val="937ECA7C"/>
    <w:lvl w:ilvl="0">
      <w:start w:val="1"/>
      <w:numFmt w:val="upperLetter"/>
      <w:suff w:val="nothing"/>
      <w:lvlText w:val="%1"/>
      <w:lvlJc w:val="left"/>
      <w:pPr>
        <w:ind w:left="0" w:firstLine="0"/>
      </w:pPr>
      <w:rPr>
        <w:rFonts w:ascii="ElegaGarmnd BT" w:hAnsi="ElegaGarmnd BT" w:hint="default"/>
        <w:b w:val="0"/>
        <w:i w:val="0"/>
        <w:color w:val="552346"/>
        <w:sz w:val="60"/>
        <w:szCs w:val="60"/>
      </w:rPr>
    </w:lvl>
    <w:lvl w:ilvl="1">
      <w:start w:val="1"/>
      <w:numFmt w:val="decimal"/>
      <w:suff w:val="nothing"/>
      <w:lvlText w:val="%1.%2"/>
      <w:lvlJc w:val="left"/>
      <w:pPr>
        <w:ind w:left="0" w:firstLine="0"/>
      </w:pPr>
      <w:rPr>
        <w:rFonts w:hint="default"/>
      </w:rPr>
    </w:lvl>
    <w:lvl w:ilvl="2">
      <w:start w:val="1"/>
      <w:numFmt w:val="decimal"/>
      <w:suff w:val="nothing"/>
      <w:lvlText w:val="%1.%2.%3"/>
      <w:lvlJc w:val="left"/>
      <w:pPr>
        <w:ind w:left="0" w:firstLine="0"/>
      </w:pPr>
      <w:rPr>
        <w:rFonts w:hint="default"/>
      </w:rPr>
    </w:lvl>
    <w:lvl w:ilvl="3">
      <w:start w:val="1"/>
      <w:numFmt w:val="decimal"/>
      <w:suff w:val="nothing"/>
      <w:lvlText w:val="%1.%2.%3.%4"/>
      <w:lvlJc w:val="left"/>
      <w:pPr>
        <w:ind w:left="0" w:firstLine="0"/>
      </w:pPr>
      <w:rPr>
        <w:rFonts w:hint="default"/>
      </w:rPr>
    </w:lvl>
    <w:lvl w:ilvl="4">
      <w:start w:val="1"/>
      <w:numFmt w:val="decimal"/>
      <w:suff w:val="nothing"/>
      <w:lvlText w:val="%1.%2.%3.%4.%5"/>
      <w:lvlJc w:val="left"/>
      <w:pPr>
        <w:ind w:left="1440" w:firstLine="0"/>
      </w:pPr>
      <w:rPr>
        <w:rFonts w:hint="default"/>
      </w:rPr>
    </w:lvl>
    <w:lvl w:ilvl="5">
      <w:start w:val="1"/>
      <w:numFmt w:val="decimal"/>
      <w:suff w:val="nothing"/>
      <w:lvlText w:val="%1.%2.%3.%4.%5.%6"/>
      <w:lvlJc w:val="left"/>
      <w:pPr>
        <w:ind w:left="1440" w:firstLine="0"/>
      </w:pPr>
      <w:rPr>
        <w:rFonts w:hint="default"/>
      </w:rPr>
    </w:lvl>
    <w:lvl w:ilvl="6">
      <w:start w:val="1"/>
      <w:numFmt w:val="decimal"/>
      <w:suff w:val="nothing"/>
      <w:lvlText w:val="%1.%2.%3.%4.%5.%6.%7"/>
      <w:lvlJc w:val="left"/>
      <w:pPr>
        <w:ind w:left="0" w:firstLine="0"/>
      </w:pPr>
      <w:rPr>
        <w:rFonts w:hint="default"/>
      </w:rPr>
    </w:lvl>
    <w:lvl w:ilvl="7">
      <w:start w:val="1"/>
      <w:numFmt w:val="decimal"/>
      <w:suff w:val="nothing"/>
      <w:lvlText w:val="%1.%2.%3.%4.%5.%6.%7.%8"/>
      <w:lvlJc w:val="left"/>
      <w:pPr>
        <w:ind w:left="0" w:firstLine="0"/>
      </w:pPr>
      <w:rPr>
        <w:rFonts w:hint="default"/>
      </w:rPr>
    </w:lvl>
    <w:lvl w:ilvl="8">
      <w:start w:val="1"/>
      <w:numFmt w:val="decimal"/>
      <w:suff w:val="nothing"/>
      <w:lvlText w:val="%1.%2.%3.%4.%5.%6.%7.%8.%9"/>
      <w:lvlJc w:val="left"/>
      <w:pPr>
        <w:ind w:left="0" w:firstLine="0"/>
      </w:pPr>
      <w:rPr>
        <w:rFonts w:hint="default"/>
      </w:rPr>
    </w:lvl>
  </w:abstractNum>
  <w:abstractNum w:abstractNumId="13" w15:restartNumberingAfterBreak="0">
    <w:nsid w:val="3BB37CFC"/>
    <w:multiLevelType w:val="multilevel"/>
    <w:tmpl w:val="0409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4" w15:restartNumberingAfterBreak="0">
    <w:nsid w:val="42980A05"/>
    <w:multiLevelType w:val="multilevel"/>
    <w:tmpl w:val="BE5A1954"/>
    <w:numStyleLink w:val="Headings"/>
  </w:abstractNum>
  <w:abstractNum w:abstractNumId="15" w15:restartNumberingAfterBreak="0">
    <w:nsid w:val="44F705D3"/>
    <w:multiLevelType w:val="multilevel"/>
    <w:tmpl w:val="B8C26630"/>
    <w:lvl w:ilvl="0">
      <w:start w:val="1"/>
      <w:numFmt w:val="decimal"/>
      <w:pStyle w:val="Listnumbered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Roman"/>
      <w:lvlText w:val="%2."/>
      <w:lvlJc w:val="left"/>
      <w:pPr>
        <w:ind w:left="1080" w:hanging="360"/>
      </w:pPr>
      <w:rPr>
        <w:rFonts w:hint="default"/>
      </w:rPr>
    </w:lvl>
    <w:lvl w:ilvl="2">
      <w:start w:val="1"/>
      <w:numFmt w:val="lowerLetter"/>
      <w:lvlText w:val="%3."/>
      <w:lvlJc w:val="left"/>
      <w:pPr>
        <w:ind w:left="144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60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504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76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7200" w:hanging="180"/>
      </w:pPr>
      <w:rPr>
        <w:rFonts w:hint="default"/>
      </w:rPr>
    </w:lvl>
  </w:abstractNum>
  <w:abstractNum w:abstractNumId="16" w15:restartNumberingAfterBreak="0">
    <w:nsid w:val="4DCD6ABE"/>
    <w:multiLevelType w:val="multilevel"/>
    <w:tmpl w:val="BE5A1954"/>
    <w:styleLink w:val="Headings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3060"/>
        </w:tabs>
        <w:ind w:left="30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2160" w:hanging="36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360"/>
      </w:pPr>
      <w:rPr>
        <w:rFonts w:hint="default"/>
      </w:rPr>
    </w:lvl>
  </w:abstractNum>
  <w:abstractNum w:abstractNumId="17" w15:restartNumberingAfterBreak="0">
    <w:nsid w:val="4DDB0014"/>
    <w:multiLevelType w:val="hybridMultilevel"/>
    <w:tmpl w:val="7E2CFB5E"/>
    <w:lvl w:ilvl="0" w:tplc="9F2E29EA">
      <w:start w:val="1"/>
      <w:numFmt w:val="bullet"/>
      <w:pStyle w:val="TextBoxBullet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4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E3B0048"/>
    <w:multiLevelType w:val="multilevel"/>
    <w:tmpl w:val="BE5A1954"/>
    <w:numStyleLink w:val="Headings"/>
  </w:abstractNum>
  <w:abstractNum w:abstractNumId="19" w15:restartNumberingAfterBreak="0">
    <w:nsid w:val="5259627A"/>
    <w:multiLevelType w:val="multilevel"/>
    <w:tmpl w:val="BE5A1954"/>
    <w:numStyleLink w:val="Headings"/>
  </w:abstractNum>
  <w:abstractNum w:abstractNumId="20" w15:restartNumberingAfterBreak="0">
    <w:nsid w:val="56DF7DC4"/>
    <w:multiLevelType w:val="hybridMultilevel"/>
    <w:tmpl w:val="1D66255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ED9765E"/>
    <w:multiLevelType w:val="hybridMultilevel"/>
    <w:tmpl w:val="F59E522A"/>
    <w:lvl w:ilvl="0" w:tplc="9DB6F58C">
      <w:start w:val="1"/>
      <w:numFmt w:val="upperLetter"/>
      <w:pStyle w:val="AppendixHeading1"/>
      <w:lvlText w:val="%1."/>
      <w:lvlJc w:val="left"/>
      <w:pPr>
        <w:ind w:left="720" w:hanging="36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08B7D6A"/>
    <w:multiLevelType w:val="hybridMultilevel"/>
    <w:tmpl w:val="1D221E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2E375D6"/>
    <w:multiLevelType w:val="multilevel"/>
    <w:tmpl w:val="C122CF3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4" w15:restartNumberingAfterBreak="0">
    <w:nsid w:val="637673DA"/>
    <w:multiLevelType w:val="hybridMultilevel"/>
    <w:tmpl w:val="F6F26BC2"/>
    <w:lvl w:ilvl="0" w:tplc="F0B633C8">
      <w:start w:val="1"/>
      <w:numFmt w:val="upperLetter"/>
      <w:lvlText w:val="%1."/>
      <w:lvlJc w:val="left"/>
      <w:pPr>
        <w:ind w:left="540" w:hanging="360"/>
      </w:pPr>
      <w:rPr>
        <w:rFonts w:ascii="ElegaGarmnd BT" w:hAnsi="ElegaGarmnd BT" w:hint="default"/>
        <w:b w:val="0"/>
        <w:i w:val="0"/>
        <w:sz w:val="52"/>
      </w:rPr>
    </w:lvl>
    <w:lvl w:ilvl="1" w:tplc="04090019" w:tentative="1">
      <w:start w:val="1"/>
      <w:numFmt w:val="lowerLetter"/>
      <w:lvlText w:val="%2."/>
      <w:lvlJc w:val="left"/>
      <w:pPr>
        <w:ind w:left="1260" w:hanging="360"/>
      </w:pPr>
    </w:lvl>
    <w:lvl w:ilvl="2" w:tplc="0409001B" w:tentative="1">
      <w:start w:val="1"/>
      <w:numFmt w:val="lowerRoman"/>
      <w:lvlText w:val="%3."/>
      <w:lvlJc w:val="right"/>
      <w:pPr>
        <w:ind w:left="1980" w:hanging="180"/>
      </w:pPr>
    </w:lvl>
    <w:lvl w:ilvl="3" w:tplc="0409000F" w:tentative="1">
      <w:start w:val="1"/>
      <w:numFmt w:val="decimal"/>
      <w:lvlText w:val="%4."/>
      <w:lvlJc w:val="left"/>
      <w:pPr>
        <w:ind w:left="2700" w:hanging="360"/>
      </w:pPr>
    </w:lvl>
    <w:lvl w:ilvl="4" w:tplc="04090019" w:tentative="1">
      <w:start w:val="1"/>
      <w:numFmt w:val="lowerLetter"/>
      <w:lvlText w:val="%5."/>
      <w:lvlJc w:val="left"/>
      <w:pPr>
        <w:ind w:left="3420" w:hanging="360"/>
      </w:pPr>
    </w:lvl>
    <w:lvl w:ilvl="5" w:tplc="0409001B" w:tentative="1">
      <w:start w:val="1"/>
      <w:numFmt w:val="lowerRoman"/>
      <w:lvlText w:val="%6."/>
      <w:lvlJc w:val="right"/>
      <w:pPr>
        <w:ind w:left="4140" w:hanging="180"/>
      </w:pPr>
    </w:lvl>
    <w:lvl w:ilvl="6" w:tplc="0409000F" w:tentative="1">
      <w:start w:val="1"/>
      <w:numFmt w:val="decimal"/>
      <w:lvlText w:val="%7."/>
      <w:lvlJc w:val="left"/>
      <w:pPr>
        <w:ind w:left="4860" w:hanging="360"/>
      </w:pPr>
    </w:lvl>
    <w:lvl w:ilvl="7" w:tplc="04090019" w:tentative="1">
      <w:start w:val="1"/>
      <w:numFmt w:val="lowerLetter"/>
      <w:lvlText w:val="%8."/>
      <w:lvlJc w:val="left"/>
      <w:pPr>
        <w:ind w:left="5580" w:hanging="360"/>
      </w:pPr>
    </w:lvl>
    <w:lvl w:ilvl="8" w:tplc="0409001B" w:tentative="1">
      <w:start w:val="1"/>
      <w:numFmt w:val="lowerRoman"/>
      <w:lvlText w:val="%9."/>
      <w:lvlJc w:val="right"/>
      <w:pPr>
        <w:ind w:left="6300" w:hanging="180"/>
      </w:pPr>
    </w:lvl>
  </w:abstractNum>
  <w:abstractNum w:abstractNumId="25" w15:restartNumberingAfterBreak="0">
    <w:nsid w:val="642813C8"/>
    <w:multiLevelType w:val="multilevel"/>
    <w:tmpl w:val="4ACE445E"/>
    <w:lvl w:ilvl="0">
      <w:start w:val="1"/>
      <w:numFmt w:val="bullet"/>
      <w:pStyle w:val="ListBulleted"/>
      <w:lvlText w:val=""/>
      <w:lvlJc w:val="left"/>
      <w:pPr>
        <w:ind w:left="720" w:hanging="360"/>
      </w:pPr>
      <w:rPr>
        <w:rFonts w:ascii="Wingdings 2" w:hAnsi="Wingdings 2" w:hint="default"/>
        <w:b w:val="0"/>
        <w:i w:val="0"/>
        <w:color w:val="9A5A05"/>
        <w:sz w:val="16"/>
      </w:rPr>
    </w:lvl>
    <w:lvl w:ilvl="1">
      <w:start w:val="1"/>
      <w:numFmt w:val="bullet"/>
      <w:lvlText w:val="‒"/>
      <w:lvlJc w:val="left"/>
      <w:pPr>
        <w:ind w:left="1080" w:hanging="360"/>
      </w:pPr>
      <w:rPr>
        <w:rFonts w:ascii="Arial" w:hAnsi="Arial" w:hint="default"/>
      </w:rPr>
    </w:lvl>
    <w:lvl w:ilvl="2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3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6" w15:restartNumberingAfterBreak="0">
    <w:nsid w:val="65AC3920"/>
    <w:multiLevelType w:val="multilevel"/>
    <w:tmpl w:val="BE5A1954"/>
    <w:numStyleLink w:val="Headings"/>
  </w:abstractNum>
  <w:abstractNum w:abstractNumId="27" w15:restartNumberingAfterBreak="0">
    <w:nsid w:val="6A104345"/>
    <w:multiLevelType w:val="hybridMultilevel"/>
    <w:tmpl w:val="F3A0CA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63945C6"/>
    <w:multiLevelType w:val="multilevel"/>
    <w:tmpl w:val="4B161A22"/>
    <w:lvl w:ilvl="0">
      <w:start w:val="1"/>
      <w:numFmt w:val="decimal"/>
      <w:pStyle w:val="Heading1"/>
      <w:lvlText w:val="%1."/>
      <w:lvlJc w:val="left"/>
      <w:pPr>
        <w:tabs>
          <w:tab w:val="num" w:pos="810"/>
        </w:tabs>
        <w:ind w:left="810" w:hanging="72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pStyle w:val="Heading3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Heading4"/>
      <w:lvlText w:val="%1.%2.%3.%4."/>
      <w:lvlJc w:val="left"/>
      <w:pPr>
        <w:tabs>
          <w:tab w:val="num" w:pos="864"/>
        </w:tabs>
        <w:ind w:left="1008" w:hanging="1008"/>
      </w:pPr>
      <w:rPr>
        <w:rFonts w:hint="default"/>
      </w:rPr>
    </w:lvl>
    <w:lvl w:ilvl="4">
      <w:start w:val="1"/>
      <w:numFmt w:val="decimal"/>
      <w:pStyle w:val="Heading5"/>
      <w:lvlText w:val="%1.%2.%3.%4.%5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"/>
        </w:tabs>
        <w:ind w:left="720" w:hanging="720"/>
      </w:pPr>
      <w:rPr>
        <w:rFonts w:hint="default"/>
      </w:rPr>
    </w:lvl>
  </w:abstractNum>
  <w:abstractNum w:abstractNumId="29" w15:restartNumberingAfterBreak="0">
    <w:nsid w:val="78AD51F0"/>
    <w:multiLevelType w:val="multilevel"/>
    <w:tmpl w:val="BE5A1954"/>
    <w:numStyleLink w:val="Headings"/>
  </w:abstractNum>
  <w:num w:numId="1">
    <w:abstractNumId w:val="8"/>
  </w:num>
  <w:num w:numId="2">
    <w:abstractNumId w:val="9"/>
  </w:num>
  <w:num w:numId="3">
    <w:abstractNumId w:val="15"/>
  </w:num>
  <w:num w:numId="4">
    <w:abstractNumId w:val="15"/>
    <w:lvlOverride w:ilvl="0">
      <w:startOverride w:val="1"/>
    </w:lvlOverride>
  </w:num>
  <w:num w:numId="5">
    <w:abstractNumId w:val="15"/>
    <w:lvlOverride w:ilvl="0">
      <w:startOverride w:val="1"/>
    </w:lvlOverride>
  </w:num>
  <w:num w:numId="6">
    <w:abstractNumId w:val="23"/>
  </w:num>
  <w:num w:numId="7">
    <w:abstractNumId w:val="11"/>
  </w:num>
  <w:num w:numId="8">
    <w:abstractNumId w:val="16"/>
  </w:num>
  <w:num w:numId="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13"/>
  </w:num>
  <w:num w:numId="12">
    <w:abstractNumId w:val="19"/>
  </w:num>
  <w:num w:numId="13">
    <w:abstractNumId w:val="6"/>
  </w:num>
  <w:num w:numId="14">
    <w:abstractNumId w:val="18"/>
  </w:num>
  <w:num w:numId="15">
    <w:abstractNumId w:val="10"/>
  </w:num>
  <w:num w:numId="16">
    <w:abstractNumId w:val="29"/>
  </w:num>
  <w:num w:numId="17">
    <w:abstractNumId w:val="14"/>
  </w:num>
  <w:num w:numId="18">
    <w:abstractNumId w:val="26"/>
  </w:num>
  <w:num w:numId="19">
    <w:abstractNumId w:val="3"/>
  </w:num>
  <w:num w:numId="20">
    <w:abstractNumId w:val="28"/>
  </w:num>
  <w:num w:numId="21">
    <w:abstractNumId w:val="28"/>
  </w:num>
  <w:num w:numId="22">
    <w:abstractNumId w:val="15"/>
    <w:lvlOverride w:ilvl="0">
      <w:startOverride w:val="1"/>
    </w:lvlOverride>
  </w:num>
  <w:num w:numId="23">
    <w:abstractNumId w:val="1"/>
  </w:num>
  <w:num w:numId="24">
    <w:abstractNumId w:val="0"/>
  </w:num>
  <w:num w:numId="25">
    <w:abstractNumId w:val="15"/>
    <w:lvlOverride w:ilvl="0">
      <w:startOverride w:val="1"/>
    </w:lvlOverride>
  </w:num>
  <w:num w:numId="26">
    <w:abstractNumId w:val="15"/>
    <w:lvlOverride w:ilvl="0">
      <w:startOverride w:val="1"/>
    </w:lvlOverride>
  </w:num>
  <w:num w:numId="27">
    <w:abstractNumId w:val="12"/>
  </w:num>
  <w:num w:numId="28">
    <w:abstractNumId w:val="17"/>
  </w:num>
  <w:num w:numId="29">
    <w:abstractNumId w:val="21"/>
  </w:num>
  <w:num w:numId="30">
    <w:abstractNumId w:val="15"/>
  </w:num>
  <w:num w:numId="31">
    <w:abstractNumId w:val="15"/>
    <w:lvlOverride w:ilvl="0">
      <w:startOverride w:val="1"/>
    </w:lvlOverride>
  </w:num>
  <w:num w:numId="32">
    <w:abstractNumId w:val="15"/>
    <w:lvlOverride w:ilvl="0">
      <w:startOverride w:val="1"/>
    </w:lvlOverride>
  </w:num>
  <w:num w:numId="33">
    <w:abstractNumId w:val="15"/>
  </w:num>
  <w:num w:numId="34">
    <w:abstractNumId w:val="15"/>
    <w:lvlOverride w:ilvl="0">
      <w:startOverride w:val="1"/>
    </w:lvlOverride>
  </w:num>
  <w:num w:numId="35">
    <w:abstractNumId w:val="15"/>
    <w:lvlOverride w:ilvl="0">
      <w:startOverride w:val="1"/>
    </w:lvlOverride>
  </w:num>
  <w:num w:numId="36">
    <w:abstractNumId w:val="28"/>
  </w:num>
  <w:num w:numId="37">
    <w:abstractNumId w:val="4"/>
  </w:num>
  <w:num w:numId="38">
    <w:abstractNumId w:val="25"/>
  </w:num>
  <w:num w:numId="39">
    <w:abstractNumId w:val="24"/>
  </w:num>
  <w:num w:numId="40">
    <w:abstractNumId w:val="5"/>
  </w:num>
  <w:num w:numId="41">
    <w:abstractNumId w:val="20"/>
  </w:num>
  <w:num w:numId="42">
    <w:abstractNumId w:val="27"/>
  </w:num>
  <w:num w:numId="43">
    <w:abstractNumId w:val="2"/>
  </w:num>
  <w:num w:numId="44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stylePaneSortMethod w:val="0000"/>
  <w:styleLockTheme/>
  <w:styleLockQFSet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041CD"/>
    <w:rsid w:val="00001BAD"/>
    <w:rsid w:val="000045F4"/>
    <w:rsid w:val="0002134D"/>
    <w:rsid w:val="00021B07"/>
    <w:rsid w:val="00024164"/>
    <w:rsid w:val="00032DBA"/>
    <w:rsid w:val="00034CBD"/>
    <w:rsid w:val="000460EB"/>
    <w:rsid w:val="0006288C"/>
    <w:rsid w:val="0008248D"/>
    <w:rsid w:val="000A7DE1"/>
    <w:rsid w:val="000B1F27"/>
    <w:rsid w:val="000C1A80"/>
    <w:rsid w:val="000E05DB"/>
    <w:rsid w:val="000E2F8A"/>
    <w:rsid w:val="000F22A5"/>
    <w:rsid w:val="00104946"/>
    <w:rsid w:val="0010640F"/>
    <w:rsid w:val="00117223"/>
    <w:rsid w:val="00124446"/>
    <w:rsid w:val="00125F07"/>
    <w:rsid w:val="001465C8"/>
    <w:rsid w:val="00184DFF"/>
    <w:rsid w:val="00184F24"/>
    <w:rsid w:val="001B49D6"/>
    <w:rsid w:val="001B5D4C"/>
    <w:rsid w:val="001B5F4F"/>
    <w:rsid w:val="001C2FB2"/>
    <w:rsid w:val="001C42E0"/>
    <w:rsid w:val="001F0E8D"/>
    <w:rsid w:val="001F19CC"/>
    <w:rsid w:val="00210A28"/>
    <w:rsid w:val="00216571"/>
    <w:rsid w:val="00216600"/>
    <w:rsid w:val="00226EC4"/>
    <w:rsid w:val="00231F18"/>
    <w:rsid w:val="00233A12"/>
    <w:rsid w:val="00240920"/>
    <w:rsid w:val="00254BA0"/>
    <w:rsid w:val="00266D35"/>
    <w:rsid w:val="002736EC"/>
    <w:rsid w:val="00290BBF"/>
    <w:rsid w:val="002A46AB"/>
    <w:rsid w:val="002B021A"/>
    <w:rsid w:val="002C5B8B"/>
    <w:rsid w:val="002D5D63"/>
    <w:rsid w:val="002E2776"/>
    <w:rsid w:val="002E7AC7"/>
    <w:rsid w:val="00301732"/>
    <w:rsid w:val="003050AE"/>
    <w:rsid w:val="00342414"/>
    <w:rsid w:val="00342C5A"/>
    <w:rsid w:val="0035502C"/>
    <w:rsid w:val="0036036B"/>
    <w:rsid w:val="00365B44"/>
    <w:rsid w:val="003854FD"/>
    <w:rsid w:val="003B7EFF"/>
    <w:rsid w:val="003C2E5E"/>
    <w:rsid w:val="003C48FB"/>
    <w:rsid w:val="003C54C2"/>
    <w:rsid w:val="003E0B43"/>
    <w:rsid w:val="003F64A7"/>
    <w:rsid w:val="004109F4"/>
    <w:rsid w:val="00422D71"/>
    <w:rsid w:val="0044702C"/>
    <w:rsid w:val="00460D06"/>
    <w:rsid w:val="0046213B"/>
    <w:rsid w:val="00486B63"/>
    <w:rsid w:val="004925FC"/>
    <w:rsid w:val="004A0825"/>
    <w:rsid w:val="004A50FC"/>
    <w:rsid w:val="004B0335"/>
    <w:rsid w:val="004C0FBB"/>
    <w:rsid w:val="004C3DA0"/>
    <w:rsid w:val="004D1293"/>
    <w:rsid w:val="00503C2A"/>
    <w:rsid w:val="005061FE"/>
    <w:rsid w:val="005217D1"/>
    <w:rsid w:val="00527311"/>
    <w:rsid w:val="00527985"/>
    <w:rsid w:val="00537E25"/>
    <w:rsid w:val="005607F3"/>
    <w:rsid w:val="0056481C"/>
    <w:rsid w:val="00577563"/>
    <w:rsid w:val="00590FDD"/>
    <w:rsid w:val="00593FD1"/>
    <w:rsid w:val="00594DF0"/>
    <w:rsid w:val="005A2E46"/>
    <w:rsid w:val="005B796B"/>
    <w:rsid w:val="005F14A8"/>
    <w:rsid w:val="005F6FD7"/>
    <w:rsid w:val="006011D2"/>
    <w:rsid w:val="0061038A"/>
    <w:rsid w:val="00626E78"/>
    <w:rsid w:val="00642323"/>
    <w:rsid w:val="00665A59"/>
    <w:rsid w:val="00672FBA"/>
    <w:rsid w:val="006848FB"/>
    <w:rsid w:val="00685F45"/>
    <w:rsid w:val="00691D5A"/>
    <w:rsid w:val="006977B3"/>
    <w:rsid w:val="006A1FFF"/>
    <w:rsid w:val="006C7F16"/>
    <w:rsid w:val="006D5F3B"/>
    <w:rsid w:val="006E41E7"/>
    <w:rsid w:val="00703753"/>
    <w:rsid w:val="007041CD"/>
    <w:rsid w:val="00712654"/>
    <w:rsid w:val="00712D74"/>
    <w:rsid w:val="007159D7"/>
    <w:rsid w:val="007346C7"/>
    <w:rsid w:val="00741D04"/>
    <w:rsid w:val="00746FB4"/>
    <w:rsid w:val="0075679D"/>
    <w:rsid w:val="007714F3"/>
    <w:rsid w:val="007801EE"/>
    <w:rsid w:val="00792FA7"/>
    <w:rsid w:val="007C0F02"/>
    <w:rsid w:val="007C23C6"/>
    <w:rsid w:val="007D717D"/>
    <w:rsid w:val="007E2DE8"/>
    <w:rsid w:val="007E4E17"/>
    <w:rsid w:val="007F3E71"/>
    <w:rsid w:val="008011C4"/>
    <w:rsid w:val="0080420F"/>
    <w:rsid w:val="008071A8"/>
    <w:rsid w:val="0084011E"/>
    <w:rsid w:val="008405CF"/>
    <w:rsid w:val="00847041"/>
    <w:rsid w:val="00885AAB"/>
    <w:rsid w:val="008A0735"/>
    <w:rsid w:val="008A22D0"/>
    <w:rsid w:val="008A3DD3"/>
    <w:rsid w:val="008B4B7D"/>
    <w:rsid w:val="008C2BD1"/>
    <w:rsid w:val="008C6986"/>
    <w:rsid w:val="008D3953"/>
    <w:rsid w:val="008E20ED"/>
    <w:rsid w:val="008E3985"/>
    <w:rsid w:val="008E6939"/>
    <w:rsid w:val="0092603F"/>
    <w:rsid w:val="00932FF0"/>
    <w:rsid w:val="009338A4"/>
    <w:rsid w:val="00935078"/>
    <w:rsid w:val="00954A99"/>
    <w:rsid w:val="0096493C"/>
    <w:rsid w:val="00965808"/>
    <w:rsid w:val="00970C34"/>
    <w:rsid w:val="00976EA9"/>
    <w:rsid w:val="00980DFC"/>
    <w:rsid w:val="00983E4D"/>
    <w:rsid w:val="00992583"/>
    <w:rsid w:val="009938B7"/>
    <w:rsid w:val="009A19F9"/>
    <w:rsid w:val="009A66C4"/>
    <w:rsid w:val="009B73B6"/>
    <w:rsid w:val="009F1726"/>
    <w:rsid w:val="009F60F1"/>
    <w:rsid w:val="00A20CD7"/>
    <w:rsid w:val="00A30B79"/>
    <w:rsid w:val="00A37FC7"/>
    <w:rsid w:val="00A43973"/>
    <w:rsid w:val="00A572A2"/>
    <w:rsid w:val="00A6246F"/>
    <w:rsid w:val="00A64488"/>
    <w:rsid w:val="00A724D4"/>
    <w:rsid w:val="00A7703D"/>
    <w:rsid w:val="00A90435"/>
    <w:rsid w:val="00A95BCF"/>
    <w:rsid w:val="00AC4F78"/>
    <w:rsid w:val="00AD0487"/>
    <w:rsid w:val="00AD2918"/>
    <w:rsid w:val="00AE2777"/>
    <w:rsid w:val="00AF09A4"/>
    <w:rsid w:val="00AF4E8D"/>
    <w:rsid w:val="00B01263"/>
    <w:rsid w:val="00B22CD2"/>
    <w:rsid w:val="00B30E81"/>
    <w:rsid w:val="00B56E23"/>
    <w:rsid w:val="00B6540F"/>
    <w:rsid w:val="00B7269C"/>
    <w:rsid w:val="00B82AC6"/>
    <w:rsid w:val="00B9253C"/>
    <w:rsid w:val="00B932C7"/>
    <w:rsid w:val="00B9488A"/>
    <w:rsid w:val="00BC1CED"/>
    <w:rsid w:val="00BC7ECA"/>
    <w:rsid w:val="00BD617D"/>
    <w:rsid w:val="00BD71B9"/>
    <w:rsid w:val="00BE144C"/>
    <w:rsid w:val="00BE4DF3"/>
    <w:rsid w:val="00BF20CF"/>
    <w:rsid w:val="00C043CF"/>
    <w:rsid w:val="00C06269"/>
    <w:rsid w:val="00C067A2"/>
    <w:rsid w:val="00C20D23"/>
    <w:rsid w:val="00C47F5E"/>
    <w:rsid w:val="00C53EAE"/>
    <w:rsid w:val="00CA2F2B"/>
    <w:rsid w:val="00CB576D"/>
    <w:rsid w:val="00CB7458"/>
    <w:rsid w:val="00CD670A"/>
    <w:rsid w:val="00CD68CD"/>
    <w:rsid w:val="00CD71C6"/>
    <w:rsid w:val="00CF5E34"/>
    <w:rsid w:val="00D00660"/>
    <w:rsid w:val="00D115CB"/>
    <w:rsid w:val="00D23925"/>
    <w:rsid w:val="00D260D4"/>
    <w:rsid w:val="00D42161"/>
    <w:rsid w:val="00D51024"/>
    <w:rsid w:val="00D621AA"/>
    <w:rsid w:val="00D6694B"/>
    <w:rsid w:val="00D71614"/>
    <w:rsid w:val="00D75E25"/>
    <w:rsid w:val="00D76618"/>
    <w:rsid w:val="00D87D45"/>
    <w:rsid w:val="00DA0F0D"/>
    <w:rsid w:val="00DA2E91"/>
    <w:rsid w:val="00DA77AE"/>
    <w:rsid w:val="00DB70E9"/>
    <w:rsid w:val="00DC2451"/>
    <w:rsid w:val="00DC30D0"/>
    <w:rsid w:val="00E06093"/>
    <w:rsid w:val="00E25997"/>
    <w:rsid w:val="00E26412"/>
    <w:rsid w:val="00E32361"/>
    <w:rsid w:val="00E34FF1"/>
    <w:rsid w:val="00E42B38"/>
    <w:rsid w:val="00E50E0E"/>
    <w:rsid w:val="00E50E62"/>
    <w:rsid w:val="00E71798"/>
    <w:rsid w:val="00E850E0"/>
    <w:rsid w:val="00E877FB"/>
    <w:rsid w:val="00E9782D"/>
    <w:rsid w:val="00EA3E3A"/>
    <w:rsid w:val="00EA431D"/>
    <w:rsid w:val="00EB0E8E"/>
    <w:rsid w:val="00EE4067"/>
    <w:rsid w:val="00F052EC"/>
    <w:rsid w:val="00F134D6"/>
    <w:rsid w:val="00F13F2C"/>
    <w:rsid w:val="00F14171"/>
    <w:rsid w:val="00F23AA4"/>
    <w:rsid w:val="00F42F46"/>
    <w:rsid w:val="00F45E95"/>
    <w:rsid w:val="00F73E7A"/>
    <w:rsid w:val="00F90B59"/>
    <w:rsid w:val="00FA2338"/>
    <w:rsid w:val="00FC0632"/>
    <w:rsid w:val="00FD450B"/>
    <w:rsid w:val="00FD515A"/>
    <w:rsid w:val="00FE4F59"/>
    <w:rsid w:val="00FE5842"/>
    <w:rsid w:val="00FF429A"/>
    <w:rsid w:val="00FF59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chartTrackingRefBased/>
  <w15:docId w15:val="{6D3E81C3-A78F-4E24-B61C-454CF489A7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semiHidden="1" w:uiPriority="22" w:unhideWhenUsed="1" w:qFormat="1"/>
    <w:lsdException w:name="Emphasis" w:semiHidden="1" w:uiPriority="20" w:unhideWhenUsed="1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semiHidden="1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semiHidden="1" w:uiPriority="29" w:unhideWhenUsed="1" w:qFormat="1"/>
    <w:lsdException w:name="Intense Quote" w:semiHidden="1" w:uiPriority="30" w:unhideWhenUsed="1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1" w:uiPriority="19" w:unhideWhenUsed="1" w:qFormat="1"/>
    <w:lsdException w:name="Intense Emphasis" w:semiHidden="1" w:uiPriority="21" w:unhideWhenUsed="1" w:qFormat="1"/>
    <w:lsdException w:name="Subtle Reference" w:semiHidden="1" w:uiPriority="31" w:unhideWhenUsed="1" w:qFormat="1"/>
    <w:lsdException w:name="Intense Reference" w:semiHidden="1" w:uiPriority="32" w:unhideWhenUsed="1" w:qFormat="1"/>
    <w:lsdException w:name="Book Title" w:semiHidden="1" w:uiPriority="33" w:unhideWhenUsed="1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12D74"/>
    <w:pPr>
      <w:spacing w:after="180"/>
    </w:pPr>
    <w:rPr>
      <w:rFonts w:ascii="ElegaGarmnd BT" w:hAnsi="ElegaGarmnd BT"/>
    </w:rPr>
  </w:style>
  <w:style w:type="paragraph" w:styleId="Heading1">
    <w:name w:val="heading 1"/>
    <w:basedOn w:val="Normal"/>
    <w:next w:val="Normal"/>
    <w:link w:val="Heading1Char"/>
    <w:uiPriority w:val="9"/>
    <w:qFormat/>
    <w:rsid w:val="00A7703D"/>
    <w:pPr>
      <w:keepLines/>
      <w:pageBreakBefore/>
      <w:numPr>
        <w:numId w:val="20"/>
      </w:numPr>
      <w:pBdr>
        <w:top w:val="single" w:sz="4" w:space="31" w:color="FFFFFF" w:themeColor="background1"/>
        <w:bottom w:val="single" w:sz="4" w:space="31" w:color="8A5213"/>
      </w:pBdr>
      <w:spacing w:before="240" w:after="240"/>
      <w:ind w:left="720"/>
      <w:outlineLvl w:val="0"/>
    </w:pPr>
    <w:rPr>
      <w:rFonts w:eastAsiaTheme="majorEastAsia" w:cstheme="majorBidi"/>
      <w:color w:val="4C0049"/>
      <w:sz w:val="52"/>
      <w:szCs w:val="32"/>
    </w:rPr>
  </w:style>
  <w:style w:type="paragraph" w:styleId="Heading2">
    <w:name w:val="heading 2"/>
    <w:basedOn w:val="Heading1"/>
    <w:next w:val="Normal"/>
    <w:link w:val="Heading2Char"/>
    <w:uiPriority w:val="9"/>
    <w:qFormat/>
    <w:rsid w:val="006C7F16"/>
    <w:pPr>
      <w:pageBreakBefore w:val="0"/>
      <w:numPr>
        <w:ilvl w:val="1"/>
      </w:numPr>
      <w:pBdr>
        <w:top w:val="none" w:sz="0" w:space="0" w:color="auto"/>
        <w:bottom w:val="none" w:sz="0" w:space="0" w:color="auto"/>
      </w:pBdr>
      <w:spacing w:after="0"/>
      <w:outlineLvl w:val="1"/>
    </w:pPr>
    <w:rPr>
      <w:color w:val="auto"/>
      <w:sz w:val="32"/>
      <w:szCs w:val="28"/>
    </w:rPr>
  </w:style>
  <w:style w:type="paragraph" w:styleId="Heading3">
    <w:name w:val="heading 3"/>
    <w:basedOn w:val="Heading2"/>
    <w:next w:val="Normal"/>
    <w:link w:val="Heading3Char"/>
    <w:uiPriority w:val="9"/>
    <w:qFormat/>
    <w:rsid w:val="005607F3"/>
    <w:pPr>
      <w:keepLines w:val="0"/>
      <w:numPr>
        <w:ilvl w:val="2"/>
      </w:numPr>
      <w:outlineLvl w:val="2"/>
    </w:pPr>
    <w:rPr>
      <w:rFonts w:ascii="Humnst777 BT" w:hAnsi="Humnst777 BT"/>
      <w:b/>
      <w:sz w:val="20"/>
      <w:szCs w:val="24"/>
    </w:rPr>
  </w:style>
  <w:style w:type="paragraph" w:styleId="Heading4">
    <w:name w:val="heading 4"/>
    <w:basedOn w:val="Heading3"/>
    <w:next w:val="Normal"/>
    <w:link w:val="Heading4Char"/>
    <w:uiPriority w:val="9"/>
    <w:qFormat/>
    <w:rsid w:val="005607F3"/>
    <w:pPr>
      <w:numPr>
        <w:ilvl w:val="3"/>
      </w:numPr>
      <w:tabs>
        <w:tab w:val="left" w:pos="1080"/>
      </w:tabs>
      <w:outlineLvl w:val="3"/>
    </w:pPr>
    <w:rPr>
      <w:b w:val="0"/>
      <w:i/>
      <w:szCs w:val="22"/>
    </w:rPr>
  </w:style>
  <w:style w:type="paragraph" w:styleId="Heading5">
    <w:name w:val="heading 5"/>
    <w:basedOn w:val="Heading4"/>
    <w:next w:val="Normal"/>
    <w:link w:val="Heading5Char"/>
    <w:uiPriority w:val="9"/>
    <w:qFormat/>
    <w:rsid w:val="00BF20CF"/>
    <w:pPr>
      <w:numPr>
        <w:ilvl w:val="4"/>
      </w:numPr>
      <w:outlineLvl w:val="4"/>
    </w:pPr>
  </w:style>
  <w:style w:type="paragraph" w:styleId="Heading6">
    <w:name w:val="heading 6"/>
    <w:basedOn w:val="Normal"/>
    <w:next w:val="Normal"/>
    <w:link w:val="Heading6Char"/>
    <w:uiPriority w:val="9"/>
    <w:semiHidden/>
    <w:rsid w:val="008011C4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7703D"/>
    <w:rPr>
      <w:rFonts w:ascii="ElegaGarmnd BT" w:eastAsiaTheme="majorEastAsia" w:hAnsi="ElegaGarmnd BT" w:cstheme="majorBidi"/>
      <w:color w:val="4C0049"/>
      <w:sz w:val="52"/>
      <w:szCs w:val="32"/>
    </w:rPr>
  </w:style>
  <w:style w:type="paragraph" w:styleId="TOCHeading">
    <w:name w:val="TOC Heading"/>
    <w:basedOn w:val="Normal"/>
    <w:next w:val="Normal"/>
    <w:uiPriority w:val="39"/>
    <w:unhideWhenUsed/>
    <w:qFormat/>
    <w:rsid w:val="00E50E0E"/>
    <w:rPr>
      <w:rFonts w:ascii="Humnst777 BT" w:hAnsi="Humnst777 BT"/>
      <w:b/>
      <w:sz w:val="24"/>
    </w:rPr>
  </w:style>
  <w:style w:type="paragraph" w:customStyle="1" w:styleId="FooterPageNumber">
    <w:name w:val="Footer Page Number"/>
    <w:basedOn w:val="Normal"/>
    <w:qFormat/>
    <w:rsid w:val="00594DF0"/>
    <w:pPr>
      <w:framePr w:w="288" w:wrap="auto" w:vAnchor="page" w:hAnchor="margin" w:xAlign="right" w:y="14689" w:anchorLock="1"/>
      <w:jc w:val="right"/>
    </w:pPr>
  </w:style>
  <w:style w:type="paragraph" w:styleId="Header">
    <w:name w:val="header"/>
    <w:basedOn w:val="Normal"/>
    <w:link w:val="HeaderChar"/>
    <w:uiPriority w:val="99"/>
    <w:unhideWhenUsed/>
    <w:rsid w:val="00FA2338"/>
    <w:pPr>
      <w:tabs>
        <w:tab w:val="center" w:pos="4680"/>
        <w:tab w:val="right" w:pos="9360"/>
      </w:tabs>
      <w:spacing w:after="0" w:line="240" w:lineRule="auto"/>
    </w:pPr>
  </w:style>
  <w:style w:type="paragraph" w:styleId="TableofFigures">
    <w:name w:val="table of figures"/>
    <w:basedOn w:val="TOC1"/>
    <w:next w:val="Normal"/>
    <w:uiPriority w:val="99"/>
    <w:unhideWhenUsed/>
    <w:rsid w:val="005061FE"/>
    <w:pPr>
      <w:spacing w:after="0"/>
    </w:pPr>
    <w:rPr>
      <w:b w:val="0"/>
    </w:rPr>
  </w:style>
  <w:style w:type="character" w:customStyle="1" w:styleId="HeaderChar">
    <w:name w:val="Header Char"/>
    <w:basedOn w:val="DefaultParagraphFont"/>
    <w:link w:val="Header"/>
    <w:uiPriority w:val="99"/>
    <w:rsid w:val="00FA2338"/>
    <w:rPr>
      <w:rFonts w:ascii="ElegaGarmnd BT" w:hAnsi="ElegaGarmnd BT"/>
    </w:rPr>
  </w:style>
  <w:style w:type="character" w:customStyle="1" w:styleId="Heading2Char">
    <w:name w:val="Heading 2 Char"/>
    <w:basedOn w:val="DefaultParagraphFont"/>
    <w:link w:val="Heading2"/>
    <w:uiPriority w:val="9"/>
    <w:rsid w:val="006C7F16"/>
    <w:rPr>
      <w:rFonts w:ascii="ElegaGarmnd BT" w:eastAsiaTheme="majorEastAsia" w:hAnsi="ElegaGarmnd BT" w:cstheme="majorBidi"/>
      <w:sz w:val="32"/>
      <w:szCs w:val="28"/>
    </w:rPr>
  </w:style>
  <w:style w:type="paragraph" w:styleId="ListParagraph">
    <w:name w:val="List Paragraph"/>
    <w:basedOn w:val="Normal"/>
    <w:uiPriority w:val="34"/>
    <w:semiHidden/>
    <w:qFormat/>
    <w:rsid w:val="00E50E0E"/>
    <w:pPr>
      <w:ind w:left="720"/>
      <w:contextualSpacing/>
    </w:pPr>
  </w:style>
  <w:style w:type="paragraph" w:styleId="TOC1">
    <w:name w:val="toc 1"/>
    <w:basedOn w:val="Normal"/>
    <w:next w:val="Normal"/>
    <w:autoRedefine/>
    <w:uiPriority w:val="39"/>
    <w:unhideWhenUsed/>
    <w:rsid w:val="003E0B43"/>
    <w:pPr>
      <w:tabs>
        <w:tab w:val="left" w:pos="2448"/>
        <w:tab w:val="right" w:leader="dot" w:pos="9360"/>
      </w:tabs>
      <w:spacing w:after="60"/>
      <w:ind w:left="2160"/>
    </w:pPr>
    <w:rPr>
      <w:rFonts w:ascii="Humnst777 BT" w:hAnsi="Humnst777 BT"/>
      <w:b/>
      <w:sz w:val="16"/>
    </w:rPr>
  </w:style>
  <w:style w:type="paragraph" w:styleId="TOC2">
    <w:name w:val="toc 2"/>
    <w:basedOn w:val="Normal"/>
    <w:next w:val="Normal"/>
    <w:uiPriority w:val="39"/>
    <w:unhideWhenUsed/>
    <w:rsid w:val="00626E78"/>
    <w:pPr>
      <w:tabs>
        <w:tab w:val="left" w:pos="3024"/>
        <w:tab w:val="right" w:leader="dot" w:pos="9360"/>
      </w:tabs>
      <w:spacing w:after="60"/>
      <w:ind w:left="2592"/>
    </w:pPr>
    <w:rPr>
      <w:rFonts w:ascii="Humnst777 BT" w:hAnsi="Humnst777 BT"/>
      <w:noProof/>
      <w:sz w:val="16"/>
    </w:rPr>
  </w:style>
  <w:style w:type="character" w:styleId="Hyperlink">
    <w:name w:val="Hyperlink"/>
    <w:basedOn w:val="DefaultParagraphFont"/>
    <w:uiPriority w:val="99"/>
    <w:unhideWhenUsed/>
    <w:rsid w:val="00537E25"/>
    <w:rPr>
      <w:rFonts w:ascii="Humnst777 BT" w:hAnsi="Humnst777 BT"/>
      <w:color w:val="AA6E0B"/>
      <w:sz w:val="22"/>
      <w:u w:val="single"/>
    </w:rPr>
  </w:style>
  <w:style w:type="paragraph" w:customStyle="1" w:styleId="Listnumbered">
    <w:name w:val="List numbered"/>
    <w:basedOn w:val="ListNumber"/>
    <w:uiPriority w:val="4"/>
    <w:qFormat/>
    <w:rsid w:val="00A7703D"/>
    <w:pPr>
      <w:numPr>
        <w:numId w:val="3"/>
      </w:numPr>
    </w:pPr>
  </w:style>
  <w:style w:type="paragraph" w:customStyle="1" w:styleId="ListBulleted">
    <w:name w:val="List Bulleted"/>
    <w:basedOn w:val="ListParagraph"/>
    <w:uiPriority w:val="4"/>
    <w:qFormat/>
    <w:rsid w:val="00A7703D"/>
    <w:pPr>
      <w:numPr>
        <w:numId w:val="38"/>
      </w:numPr>
    </w:pPr>
  </w:style>
  <w:style w:type="character" w:customStyle="1" w:styleId="Heading3Char">
    <w:name w:val="Heading 3 Char"/>
    <w:basedOn w:val="DefaultParagraphFont"/>
    <w:link w:val="Heading3"/>
    <w:uiPriority w:val="9"/>
    <w:rsid w:val="005607F3"/>
    <w:rPr>
      <w:rFonts w:ascii="Humnst777 BT" w:eastAsiaTheme="majorEastAsia" w:hAnsi="Humnst777 BT" w:cstheme="majorBidi"/>
      <w:b/>
      <w:sz w:val="20"/>
      <w:szCs w:val="24"/>
    </w:rPr>
  </w:style>
  <w:style w:type="paragraph" w:styleId="TOC3">
    <w:name w:val="toc 3"/>
    <w:basedOn w:val="Normal"/>
    <w:next w:val="Normal"/>
    <w:uiPriority w:val="39"/>
    <w:unhideWhenUsed/>
    <w:rsid w:val="00626E78"/>
    <w:pPr>
      <w:tabs>
        <w:tab w:val="left" w:pos="3672"/>
        <w:tab w:val="right" w:leader="dot" w:pos="9360"/>
      </w:tabs>
      <w:spacing w:after="60"/>
      <w:ind w:left="3096"/>
    </w:pPr>
    <w:rPr>
      <w:rFonts w:ascii="Humnst777 BT" w:hAnsi="Humnst777 BT"/>
      <w:noProof/>
      <w:sz w:val="16"/>
    </w:rPr>
  </w:style>
  <w:style w:type="paragraph" w:customStyle="1" w:styleId="SubmittalInfo">
    <w:name w:val="Submittal Info"/>
    <w:basedOn w:val="Normal"/>
    <w:uiPriority w:val="19"/>
    <w:qFormat/>
    <w:rsid w:val="001C2FB2"/>
    <w:pPr>
      <w:spacing w:after="60" w:line="240" w:lineRule="auto"/>
    </w:pPr>
    <w:rPr>
      <w:rFonts w:ascii="Humnst777 BT" w:hAnsi="Humnst777 BT"/>
      <w:bCs/>
      <w:noProof/>
      <w:sz w:val="18"/>
    </w:rPr>
  </w:style>
  <w:style w:type="character" w:customStyle="1" w:styleId="Heading4Char">
    <w:name w:val="Heading 4 Char"/>
    <w:basedOn w:val="DefaultParagraphFont"/>
    <w:link w:val="Heading4"/>
    <w:uiPriority w:val="9"/>
    <w:rsid w:val="005607F3"/>
    <w:rPr>
      <w:rFonts w:ascii="Humnst777 BT" w:eastAsiaTheme="majorEastAsia" w:hAnsi="Humnst777 BT" w:cstheme="majorBidi"/>
      <w:i/>
      <w:sz w:val="20"/>
    </w:rPr>
  </w:style>
  <w:style w:type="character" w:styleId="CommentReference">
    <w:name w:val="annotation reference"/>
    <w:basedOn w:val="DefaultParagraphFont"/>
    <w:uiPriority w:val="99"/>
    <w:semiHidden/>
    <w:unhideWhenUsed/>
    <w:rsid w:val="00B30E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30E8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30E81"/>
    <w:rPr>
      <w:rFonts w:ascii="ElegaGarmnd BT" w:hAnsi="ElegaGarmnd BT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30E8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30E81"/>
    <w:rPr>
      <w:rFonts w:ascii="ElegaGarmnd BT" w:hAnsi="ElegaGarmnd BT"/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30E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30E81"/>
    <w:rPr>
      <w:rFonts w:ascii="Segoe UI" w:hAnsi="Segoe UI" w:cs="Segoe UI"/>
      <w:sz w:val="18"/>
      <w:szCs w:val="18"/>
    </w:rPr>
  </w:style>
  <w:style w:type="character" w:customStyle="1" w:styleId="Heading5Char">
    <w:name w:val="Heading 5 Char"/>
    <w:basedOn w:val="DefaultParagraphFont"/>
    <w:link w:val="Heading5"/>
    <w:uiPriority w:val="9"/>
    <w:rsid w:val="00BF20CF"/>
    <w:rPr>
      <w:rFonts w:ascii="Humnst777 BT" w:eastAsiaTheme="majorEastAsia" w:hAnsi="Humnst777 BT" w:cstheme="majorBidi"/>
      <w:i/>
      <w:sz w:val="20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F14A8"/>
    <w:rPr>
      <w:rFonts w:asciiTheme="majorHAnsi" w:eastAsiaTheme="majorEastAsia" w:hAnsiTheme="majorHAnsi" w:cstheme="majorBidi"/>
      <w:color w:val="1F4D78" w:themeColor="accent1" w:themeShade="7F"/>
    </w:rPr>
  </w:style>
  <w:style w:type="paragraph" w:styleId="Footer">
    <w:name w:val="footer"/>
    <w:basedOn w:val="Normal"/>
    <w:link w:val="FooterChar"/>
    <w:uiPriority w:val="24"/>
    <w:rsid w:val="009F60F1"/>
    <w:pPr>
      <w:spacing w:after="0" w:line="240" w:lineRule="auto"/>
      <w:ind w:left="4608" w:right="720"/>
    </w:pPr>
    <w:rPr>
      <w:rFonts w:ascii="Humnst777 BT" w:hAnsi="Humnst777 BT"/>
      <w:color w:val="4D4D4A"/>
      <w:sz w:val="14"/>
    </w:rPr>
  </w:style>
  <w:style w:type="character" w:customStyle="1" w:styleId="FooterChar">
    <w:name w:val="Footer Char"/>
    <w:basedOn w:val="DefaultParagraphFont"/>
    <w:link w:val="Footer"/>
    <w:uiPriority w:val="24"/>
    <w:rsid w:val="009F60F1"/>
    <w:rPr>
      <w:rFonts w:ascii="Humnst777 BT" w:hAnsi="Humnst777 BT"/>
      <w:color w:val="4D4D4A"/>
      <w:sz w:val="14"/>
    </w:rPr>
  </w:style>
  <w:style w:type="numbering" w:customStyle="1" w:styleId="Headings">
    <w:name w:val="Headings"/>
    <w:uiPriority w:val="99"/>
    <w:rsid w:val="00FD450B"/>
    <w:pPr>
      <w:numPr>
        <w:numId w:val="8"/>
      </w:numPr>
    </w:pPr>
  </w:style>
  <w:style w:type="paragraph" w:styleId="ListNumber">
    <w:name w:val="List Number"/>
    <w:basedOn w:val="Normal"/>
    <w:uiPriority w:val="99"/>
    <w:semiHidden/>
    <w:unhideWhenUsed/>
    <w:rsid w:val="004C3DA0"/>
    <w:pPr>
      <w:numPr>
        <w:numId w:val="24"/>
      </w:numPr>
      <w:contextualSpacing/>
    </w:pPr>
  </w:style>
  <w:style w:type="paragraph" w:customStyle="1" w:styleId="InstructionsFORINTERNALUSEONLY">
    <w:name w:val="Instructions FOR INTERNAL USE ONLY"/>
    <w:basedOn w:val="Normal"/>
    <w:link w:val="InstructionsFORINTERNALUSEONLYChar"/>
    <w:uiPriority w:val="99"/>
    <w:qFormat/>
    <w:rsid w:val="00184DFF"/>
    <w:pPr>
      <w:spacing w:before="120" w:after="120"/>
    </w:pPr>
    <w:rPr>
      <w:i/>
      <w:color w:val="FF0000"/>
      <w:sz w:val="18"/>
    </w:rPr>
  </w:style>
  <w:style w:type="paragraph" w:customStyle="1" w:styleId="TitlePage2">
    <w:name w:val="Title Page 2"/>
    <w:basedOn w:val="Normal"/>
    <w:uiPriority w:val="19"/>
    <w:qFormat/>
    <w:rsid w:val="00F23AA4"/>
    <w:pPr>
      <w:pBdr>
        <w:top w:val="single" w:sz="4" w:space="31" w:color="FFFFFF" w:themeColor="background1"/>
        <w:bottom w:val="single" w:sz="4" w:space="31" w:color="8A5213"/>
      </w:pBdr>
      <w:spacing w:before="600" w:after="400"/>
    </w:pPr>
    <w:rPr>
      <w:rFonts w:eastAsiaTheme="majorEastAsia" w:cstheme="majorBidi"/>
      <w:color w:val="4C0049"/>
      <w:spacing w:val="-10"/>
      <w:kern w:val="28"/>
      <w:sz w:val="40"/>
      <w:szCs w:val="56"/>
    </w:rPr>
  </w:style>
  <w:style w:type="paragraph" w:customStyle="1" w:styleId="caption-regular">
    <w:name w:val="caption-regular"/>
    <w:basedOn w:val="Normal"/>
    <w:uiPriority w:val="13"/>
    <w:rsid w:val="00935078"/>
    <w:pPr>
      <w:spacing w:after="240" w:line="240" w:lineRule="auto"/>
    </w:pPr>
    <w:rPr>
      <w:rFonts w:eastAsia="Times New Roman" w:cs="Times New Roman"/>
      <w:i/>
      <w:spacing w:val="1"/>
      <w:sz w:val="20"/>
      <w:szCs w:val="20"/>
    </w:rPr>
  </w:style>
  <w:style w:type="paragraph" w:customStyle="1" w:styleId="TableRowLEFT">
    <w:name w:val="Table_Row_LEFT"/>
    <w:basedOn w:val="Normal"/>
    <w:uiPriority w:val="14"/>
    <w:rsid w:val="00AF09A4"/>
    <w:pPr>
      <w:spacing w:before="60" w:after="60"/>
    </w:pPr>
    <w:rPr>
      <w:rFonts w:ascii="Humnst777 Lt BT" w:eastAsia="Arial Unicode MS" w:hAnsi="Humnst777 Lt BT" w:cs="Times New Roman"/>
      <w:bCs/>
      <w:sz w:val="20"/>
      <w:szCs w:val="15"/>
    </w:rPr>
  </w:style>
  <w:style w:type="paragraph" w:customStyle="1" w:styleId="TableHeadLEFT">
    <w:name w:val="Table_Head_LEFT"/>
    <w:basedOn w:val="TableRowLEFT"/>
    <w:uiPriority w:val="14"/>
    <w:rsid w:val="00AF09A4"/>
    <w:rPr>
      <w:rFonts w:ascii="Humnst777 BT" w:hAnsi="Humnst777 BT"/>
      <w:b/>
      <w:bCs w:val="0"/>
      <w:color w:val="FFFFFF" w:themeColor="background1"/>
    </w:rPr>
  </w:style>
  <w:style w:type="character" w:customStyle="1" w:styleId="InstructionsFORINTERNALUSEONLYChar">
    <w:name w:val="Instructions FOR INTERNAL USE ONLY Char"/>
    <w:basedOn w:val="DefaultParagraphFont"/>
    <w:link w:val="InstructionsFORINTERNALUSEONLY"/>
    <w:uiPriority w:val="99"/>
    <w:rsid w:val="00184DFF"/>
    <w:rPr>
      <w:rFonts w:ascii="ElegaGarmnd BT" w:hAnsi="ElegaGarmnd BT"/>
      <w:i/>
      <w:color w:val="FF0000"/>
      <w:sz w:val="18"/>
    </w:rPr>
  </w:style>
  <w:style w:type="paragraph" w:customStyle="1" w:styleId="TableRowCentered">
    <w:name w:val="Table_Row_Centered"/>
    <w:basedOn w:val="TableRowLEFT"/>
    <w:uiPriority w:val="14"/>
    <w:qFormat/>
    <w:rsid w:val="00AF09A4"/>
    <w:pPr>
      <w:jc w:val="center"/>
    </w:pPr>
  </w:style>
  <w:style w:type="paragraph" w:customStyle="1" w:styleId="TableRowRIGHT">
    <w:name w:val="Table_Row_RIGHT"/>
    <w:basedOn w:val="TableRowLEFT"/>
    <w:uiPriority w:val="14"/>
    <w:qFormat/>
    <w:rsid w:val="00C06269"/>
    <w:pPr>
      <w:jc w:val="right"/>
    </w:pPr>
  </w:style>
  <w:style w:type="paragraph" w:customStyle="1" w:styleId="TableHeadCENTERED">
    <w:name w:val="Table_Head_CENTERED"/>
    <w:basedOn w:val="TableHeadLEFT"/>
    <w:uiPriority w:val="14"/>
    <w:qFormat/>
    <w:rsid w:val="00AF09A4"/>
    <w:pPr>
      <w:jc w:val="center"/>
    </w:pPr>
  </w:style>
  <w:style w:type="paragraph" w:customStyle="1" w:styleId="TableHeadRIGHT">
    <w:name w:val="Table_Head_RIGHT"/>
    <w:basedOn w:val="TableHeadLEFT"/>
    <w:uiPriority w:val="14"/>
    <w:qFormat/>
    <w:rsid w:val="00992583"/>
    <w:pPr>
      <w:jc w:val="right"/>
    </w:pPr>
  </w:style>
  <w:style w:type="paragraph" w:customStyle="1" w:styleId="TextBoxFont">
    <w:name w:val="Text Box Font"/>
    <w:basedOn w:val="caption-regular"/>
    <w:uiPriority w:val="13"/>
    <w:qFormat/>
    <w:rsid w:val="00935078"/>
    <w:pPr>
      <w:spacing w:line="259" w:lineRule="auto"/>
    </w:pPr>
    <w:rPr>
      <w:color w:val="8A5213"/>
    </w:rPr>
  </w:style>
  <w:style w:type="paragraph" w:customStyle="1" w:styleId="TextBoxBullet">
    <w:name w:val="Text Box Bullet"/>
    <w:basedOn w:val="TextBoxFont"/>
    <w:uiPriority w:val="13"/>
    <w:qFormat/>
    <w:rsid w:val="00935078"/>
    <w:pPr>
      <w:numPr>
        <w:numId w:val="28"/>
      </w:numPr>
      <w:contextualSpacing/>
    </w:pPr>
  </w:style>
  <w:style w:type="paragraph" w:customStyle="1" w:styleId="AppendixHeading1">
    <w:name w:val="Appendix Heading 1"/>
    <w:basedOn w:val="Heading1"/>
    <w:next w:val="Normal"/>
    <w:uiPriority w:val="2"/>
    <w:semiHidden/>
    <w:rsid w:val="002E7AC7"/>
    <w:pPr>
      <w:numPr>
        <w:numId w:val="29"/>
      </w:numPr>
      <w:tabs>
        <w:tab w:val="left" w:pos="720"/>
      </w:tabs>
      <w:ind w:left="0" w:firstLine="0"/>
    </w:pPr>
  </w:style>
  <w:style w:type="paragraph" w:customStyle="1" w:styleId="TableCaption-TitleandReferenceNumber">
    <w:name w:val="Table Caption -Title and Reference Number"/>
    <w:basedOn w:val="Normal"/>
    <w:next w:val="Normal"/>
    <w:rsid w:val="008A0735"/>
    <w:pPr>
      <w:keepNext/>
      <w:spacing w:after="60" w:line="240" w:lineRule="auto"/>
    </w:pPr>
    <w:rPr>
      <w:rFonts w:ascii="Humnst777 BT" w:hAnsi="Humnst777 BT"/>
      <w:i/>
      <w:iCs/>
      <w:sz w:val="20"/>
      <w:szCs w:val="18"/>
    </w:rPr>
  </w:style>
  <w:style w:type="paragraph" w:customStyle="1" w:styleId="FigureCaptionTitle">
    <w:name w:val="Figure Caption / Title"/>
    <w:basedOn w:val="Normal"/>
    <w:next w:val="Normal"/>
    <w:qFormat/>
    <w:rsid w:val="008A0735"/>
    <w:pPr>
      <w:keepNext/>
      <w:spacing w:after="60" w:line="240" w:lineRule="auto"/>
    </w:pPr>
    <w:rPr>
      <w:rFonts w:ascii="Humnst777 BT" w:hAnsi="Humnst777 BT"/>
      <w:i/>
      <w:iCs/>
      <w:sz w:val="20"/>
      <w:szCs w:val="18"/>
    </w:rPr>
  </w:style>
  <w:style w:type="paragraph" w:customStyle="1" w:styleId="Titlepageinfo">
    <w:name w:val="Title page info"/>
    <w:basedOn w:val="Normal"/>
    <w:link w:val="TitlepageinfoChar"/>
    <w:qFormat/>
    <w:rsid w:val="00226EC4"/>
    <w:pPr>
      <w:spacing w:after="20" w:line="240" w:lineRule="auto"/>
    </w:pPr>
    <w:rPr>
      <w:rFonts w:ascii="Humnst777 BT" w:hAnsi="Humnst777 BT"/>
      <w:sz w:val="16"/>
    </w:rPr>
  </w:style>
  <w:style w:type="paragraph" w:customStyle="1" w:styleId="FooterPAGENUMBER0">
    <w:name w:val="Footer PAGE NUMBER"/>
    <w:basedOn w:val="Footer"/>
    <w:rsid w:val="007C23C6"/>
    <w:rPr>
      <w:sz w:val="20"/>
    </w:rPr>
  </w:style>
  <w:style w:type="character" w:styleId="PageNumber">
    <w:name w:val="page number"/>
    <w:basedOn w:val="DefaultParagraphFont"/>
    <w:uiPriority w:val="99"/>
    <w:semiHidden/>
    <w:unhideWhenUsed/>
    <w:rsid w:val="009F60F1"/>
  </w:style>
  <w:style w:type="paragraph" w:customStyle="1" w:styleId="calloutgraphictextWHITE">
    <w:name w:val="callout graphic text WHITE"/>
    <w:basedOn w:val="Normal"/>
    <w:qFormat/>
    <w:rsid w:val="00983E4D"/>
    <w:pPr>
      <w:spacing w:line="300" w:lineRule="auto"/>
    </w:pPr>
    <w:rPr>
      <w:rFonts w:ascii="Humnst777 BT" w:hAnsi="Humnst777 BT"/>
      <w:b/>
      <w:color w:val="FFFFFF" w:themeColor="background1"/>
      <w:sz w:val="18"/>
    </w:rPr>
  </w:style>
  <w:style w:type="paragraph" w:customStyle="1" w:styleId="calloutgraphictextDARKBROWN">
    <w:name w:val="callout graphic text DARK BROWN"/>
    <w:basedOn w:val="calloutgraphictextWHITE"/>
    <w:qFormat/>
    <w:rsid w:val="005B796B"/>
    <w:rPr>
      <w:b w:val="0"/>
      <w:color w:val="8A5213"/>
    </w:rPr>
  </w:style>
  <w:style w:type="paragraph" w:customStyle="1" w:styleId="TitlePage2SHORT">
    <w:name w:val="Title Page 2 SHORT"/>
    <w:basedOn w:val="TitlePage2"/>
    <w:qFormat/>
    <w:rsid w:val="00792FA7"/>
    <w:rPr>
      <w:sz w:val="52"/>
    </w:rPr>
  </w:style>
  <w:style w:type="paragraph" w:styleId="Revision">
    <w:name w:val="Revision"/>
    <w:hidden/>
    <w:uiPriority w:val="99"/>
    <w:semiHidden/>
    <w:rsid w:val="00847041"/>
    <w:pPr>
      <w:spacing w:after="0" w:line="240" w:lineRule="auto"/>
    </w:pPr>
    <w:rPr>
      <w:rFonts w:ascii="ElegaGarmnd BT" w:hAnsi="ElegaGarmnd BT"/>
    </w:rPr>
  </w:style>
  <w:style w:type="paragraph" w:customStyle="1" w:styleId="TitleCoverPage">
    <w:name w:val="Title Cover Page"/>
    <w:basedOn w:val="Normal"/>
    <w:qFormat/>
    <w:rsid w:val="008A22D0"/>
    <w:pPr>
      <w:tabs>
        <w:tab w:val="center" w:pos="4680"/>
        <w:tab w:val="right" w:pos="9360"/>
      </w:tabs>
      <w:spacing w:after="0" w:line="240" w:lineRule="auto"/>
    </w:pPr>
    <w:rPr>
      <w:rFonts w:ascii="Humnst777 BT" w:hAnsi="Humnst777 BT"/>
      <w:b/>
      <w:color w:val="FFFFFF" w:themeColor="background1"/>
      <w:sz w:val="36"/>
      <w:szCs w:val="32"/>
    </w:rPr>
  </w:style>
  <w:style w:type="paragraph" w:customStyle="1" w:styleId="HeadingNonumber">
    <w:name w:val="Heading No number"/>
    <w:basedOn w:val="Heading5"/>
    <w:qFormat/>
    <w:rsid w:val="00746FB4"/>
    <w:pPr>
      <w:numPr>
        <w:ilvl w:val="0"/>
        <w:numId w:val="0"/>
      </w:numPr>
    </w:pPr>
    <w:rPr>
      <w:b/>
      <w:i w:val="0"/>
    </w:rPr>
  </w:style>
  <w:style w:type="paragraph" w:customStyle="1" w:styleId="TitlePageInfoheaders">
    <w:name w:val="Title Page Info headers"/>
    <w:basedOn w:val="Normal"/>
    <w:qFormat/>
    <w:rsid w:val="00104946"/>
    <w:pPr>
      <w:spacing w:after="120"/>
    </w:pPr>
    <w:rPr>
      <w:rFonts w:ascii="Humnst777 BT" w:hAnsi="Humnst777 BT"/>
      <w:color w:val="445C5F"/>
      <w:sz w:val="16"/>
      <w:szCs w:val="16"/>
    </w:rPr>
  </w:style>
  <w:style w:type="paragraph" w:customStyle="1" w:styleId="TitlePageInfoPurplePeopleNames">
    <w:name w:val="Title Page Info Purple People Names"/>
    <w:basedOn w:val="Titlepageinfo"/>
    <w:link w:val="TitlePageInfoPurplePeopleNamesChar"/>
    <w:qFormat/>
    <w:rsid w:val="00104946"/>
    <w:rPr>
      <w:b/>
      <w:color w:val="4A3144"/>
    </w:rPr>
  </w:style>
  <w:style w:type="paragraph" w:customStyle="1" w:styleId="TitlePageInfoBoldCompanyNameProjNumber">
    <w:name w:val="Title Page Info Bold Company Name Proj Number"/>
    <w:basedOn w:val="Titlepageinfo"/>
    <w:qFormat/>
    <w:rsid w:val="00104946"/>
    <w:rPr>
      <w:b/>
    </w:rPr>
  </w:style>
  <w:style w:type="character" w:customStyle="1" w:styleId="TitlepageinfoChar">
    <w:name w:val="Title page info Char"/>
    <w:basedOn w:val="DefaultParagraphFont"/>
    <w:link w:val="Titlepageinfo"/>
    <w:rsid w:val="00104946"/>
    <w:rPr>
      <w:rFonts w:ascii="Humnst777 BT" w:hAnsi="Humnst777 BT"/>
      <w:sz w:val="16"/>
    </w:rPr>
  </w:style>
  <w:style w:type="character" w:customStyle="1" w:styleId="TitlePageInfoPurplePeopleNamesChar">
    <w:name w:val="Title Page Info Purple People Names Char"/>
    <w:basedOn w:val="TitlepageinfoChar"/>
    <w:link w:val="TitlePageInfoPurplePeopleNames"/>
    <w:rsid w:val="00104946"/>
    <w:rPr>
      <w:rFonts w:ascii="Humnst777 BT" w:hAnsi="Humnst777 BT"/>
      <w:b/>
      <w:color w:val="4A3144"/>
      <w:sz w:val="16"/>
    </w:rPr>
  </w:style>
  <w:style w:type="paragraph" w:customStyle="1" w:styleId="TitlePageInfoItalicPersonTitle">
    <w:name w:val="Title Page Info Italic Person Title"/>
    <w:basedOn w:val="Titlepageinfo"/>
    <w:link w:val="TitlePageInfoItalicPersonTitleChar"/>
    <w:qFormat/>
    <w:rsid w:val="00B9488A"/>
    <w:rPr>
      <w:b/>
      <w:i/>
      <w:color w:val="4A3144"/>
    </w:rPr>
  </w:style>
  <w:style w:type="character" w:customStyle="1" w:styleId="TitlePageInfoItalicPersonTitleChar">
    <w:name w:val="Title Page Info Italic Person Title Char"/>
    <w:basedOn w:val="TitlepageinfoChar"/>
    <w:link w:val="TitlePageInfoItalicPersonTitle"/>
    <w:rsid w:val="00B9488A"/>
    <w:rPr>
      <w:rFonts w:ascii="Humnst777 BT" w:hAnsi="Humnst777 BT"/>
      <w:b/>
      <w:i/>
      <w:color w:val="4A3144"/>
      <w:sz w:val="16"/>
    </w:rPr>
  </w:style>
  <w:style w:type="paragraph" w:customStyle="1" w:styleId="quote-longindented">
    <w:name w:val="quote - long indented"/>
    <w:basedOn w:val="Normal"/>
    <w:qFormat/>
    <w:rsid w:val="0061038A"/>
    <w:rPr>
      <w:i/>
    </w:rPr>
  </w:style>
  <w:style w:type="paragraph" w:customStyle="1" w:styleId="Figurefootnote">
    <w:name w:val="Figure footnote"/>
    <w:basedOn w:val="FigureCaptionTitle"/>
    <w:qFormat/>
    <w:rsid w:val="00E34FF1"/>
    <w:rPr>
      <w:sz w:val="16"/>
    </w:rPr>
  </w:style>
  <w:style w:type="table" w:customStyle="1" w:styleId="Calendar1">
    <w:name w:val="Calendar 1"/>
    <w:basedOn w:val="TableNormal"/>
    <w:uiPriority w:val="99"/>
    <w:qFormat/>
    <w:rsid w:val="00527985"/>
    <w:pPr>
      <w:spacing w:after="0" w:line="240" w:lineRule="auto"/>
    </w:pPr>
    <w:rPr>
      <w:rFonts w:eastAsiaTheme="minorEastAsia"/>
    </w:rPr>
    <w:tblPr>
      <w:tblStyleRowBandSize w:val="1"/>
      <w:tblStyleColBandSize w:val="1"/>
    </w:tblPr>
    <w:tcPr>
      <w:shd w:val="clear" w:color="auto" w:fill="auto"/>
    </w:tcPr>
    <w:tblStylePr w:type="firstRow">
      <w:pPr>
        <w:wordWrap/>
        <w:spacing w:beforeLines="0" w:beforeAutospacing="0" w:afterLines="0" w:afterAutospacing="0" w:line="240" w:lineRule="auto"/>
      </w:pPr>
      <w:rPr>
        <w:rFonts w:asciiTheme="minorHAnsi" w:hAnsiTheme="minorHAnsi"/>
        <w:b/>
        <w:i w:val="0"/>
        <w:color w:val="auto"/>
        <w:sz w:val="44"/>
      </w:rPr>
      <w:tblPr/>
      <w:tcPr>
        <w:vAlign w:val="bottom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  <w:tblStylePr w:type="band2Horz">
      <w:tblPr/>
      <w:tcPr>
        <w:tcBorders>
          <w:top w:val="single" w:sz="24" w:space="0" w:color="000000" w:themeColor="text1"/>
          <w:left w:val="nil"/>
          <w:bottom w:val="single" w:sz="24" w:space="0" w:color="000000" w:themeColor="text1"/>
          <w:right w:val="nil"/>
          <w:insideH w:val="nil"/>
          <w:insideV w:val="nil"/>
          <w:tl2br w:val="nil"/>
          <w:tr2bl w:val="nil"/>
        </w:tcBorders>
        <w:shd w:val="clear" w:color="auto" w:fill="auto"/>
      </w:tcPr>
    </w:tblStylePr>
  </w:style>
  <w:style w:type="paragraph" w:customStyle="1" w:styleId="TableFootnotes">
    <w:name w:val="Table Footnotes"/>
    <w:basedOn w:val="Normal"/>
    <w:rsid w:val="00685F45"/>
    <w:pPr>
      <w:keepNext/>
      <w:spacing w:after="0" w:line="240" w:lineRule="auto"/>
    </w:pPr>
    <w:rPr>
      <w:rFonts w:ascii="Humnst777 BT" w:hAnsi="Humnst777 BT"/>
      <w:i/>
      <w:iCs/>
      <w:sz w:val="16"/>
      <w:szCs w:val="18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2D74"/>
    <w:pPr>
      <w:numPr>
        <w:ilvl w:val="1"/>
      </w:numPr>
      <w:spacing w:after="160"/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712D74"/>
    <w:rPr>
      <w:rFonts w:eastAsiaTheme="minorEastAsia"/>
      <w:color w:val="5A5A5A" w:themeColor="text1" w:themeTint="A5"/>
      <w:spacing w:val="15"/>
    </w:rPr>
  </w:style>
  <w:style w:type="character" w:styleId="FollowedHyperlink">
    <w:name w:val="FollowedHyperlink"/>
    <w:basedOn w:val="DefaultParagraphFont"/>
    <w:uiPriority w:val="99"/>
    <w:semiHidden/>
    <w:unhideWhenUsed/>
    <w:rsid w:val="00712D74"/>
    <w:rPr>
      <w:color w:val="954F72" w:themeColor="followedHyperlink"/>
      <w:u w:val="single"/>
    </w:rPr>
  </w:style>
  <w:style w:type="paragraph" w:customStyle="1" w:styleId="HeadingAPPENDIXletters">
    <w:name w:val="Heading APPENDIX (letters)"/>
    <w:basedOn w:val="Heading1"/>
    <w:next w:val="Normal"/>
    <w:qFormat/>
    <w:rsid w:val="00642323"/>
    <w:pPr>
      <w:numPr>
        <w:numId w:val="0"/>
      </w:numPr>
    </w:pPr>
  </w:style>
  <w:style w:type="paragraph" w:customStyle="1" w:styleId="Heading1-FRONTMATTER">
    <w:name w:val="Heading 1 - FRONT MATTER"/>
    <w:basedOn w:val="Heading1"/>
    <w:next w:val="Normal"/>
    <w:qFormat/>
    <w:rsid w:val="00F23AA4"/>
    <w:pPr>
      <w:numPr>
        <w:numId w:val="0"/>
      </w:numPr>
    </w:pPr>
  </w:style>
  <w:style w:type="paragraph" w:customStyle="1" w:styleId="TableRowLEFTforProposals">
    <w:name w:val="Table_Row_LEFT_for_Proposals"/>
    <w:basedOn w:val="Normal"/>
    <w:uiPriority w:val="14"/>
    <w:rsid w:val="003C2E5E"/>
    <w:pPr>
      <w:spacing w:after="0"/>
    </w:pPr>
    <w:rPr>
      <w:rFonts w:ascii="Humnst777 Lt BT" w:eastAsia="Arial Unicode MS" w:hAnsi="Humnst777 Lt BT" w:cs="Times New Roman"/>
      <w:bCs/>
      <w:sz w:val="16"/>
      <w:szCs w:val="15"/>
    </w:rPr>
  </w:style>
  <w:style w:type="paragraph" w:styleId="Caption">
    <w:name w:val="caption"/>
    <w:basedOn w:val="Normal"/>
    <w:next w:val="Normal"/>
    <w:uiPriority w:val="35"/>
    <w:unhideWhenUsed/>
    <w:qFormat/>
    <w:rsid w:val="00233A12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42438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42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175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image" Target="media/image5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dbraun@stone-env.com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dbraun@stone-env.com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6.pn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4" Type="http://schemas.openxmlformats.org/officeDocument/2006/relationships/image" Target="media/image4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dave\Documents\Stone%20Templates\SEI%20Word%20Templates\1%20-%20Stone_Report_Proposal_Template.dotx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AC2A3AE-0C83-4F58-83CA-8E3479A926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1 - Stone_Report_Proposal_Template.dotx</Template>
  <TotalTime>204</TotalTime>
  <Pages>3</Pages>
  <Words>331</Words>
  <Characters>1892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Dave Braun</dc:creator>
  <cp:keywords/>
  <dc:description/>
  <cp:lastModifiedBy>Dave Braun</cp:lastModifiedBy>
  <cp:revision>4</cp:revision>
  <cp:lastPrinted>2016-07-06T13:24:00Z</cp:lastPrinted>
  <dcterms:created xsi:type="dcterms:W3CDTF">2017-04-16T02:02:00Z</dcterms:created>
  <dcterms:modified xsi:type="dcterms:W3CDTF">2017-05-01T02:27:00Z</dcterms:modified>
</cp:coreProperties>
</file>